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7D35" w14:textId="240F83C5" w:rsidR="00D523CB" w:rsidRPr="00F8379C" w:rsidRDefault="00D523CB" w:rsidP="001F4D1B">
      <w:pPr>
        <w:tabs>
          <w:tab w:val="left" w:pos="2127"/>
        </w:tabs>
        <w:jc w:val="center"/>
        <w:rPr>
          <w:b/>
          <w:bCs/>
          <w:sz w:val="24"/>
          <w:szCs w:val="24"/>
        </w:rPr>
      </w:pPr>
      <w:r w:rsidRPr="00F8379C">
        <w:rPr>
          <w:b/>
          <w:bCs/>
          <w:sz w:val="24"/>
          <w:szCs w:val="24"/>
        </w:rPr>
        <w:t>Протокол №_____</w:t>
      </w:r>
      <w:r w:rsidR="00333E9C">
        <w:rPr>
          <w:rStyle w:val="a7"/>
          <w:b/>
          <w:bCs/>
          <w:sz w:val="24"/>
          <w:szCs w:val="24"/>
        </w:rPr>
        <w:footnoteReference w:id="1"/>
      </w:r>
    </w:p>
    <w:p w14:paraId="5EDB4C12" w14:textId="77777777" w:rsidR="00D523CB" w:rsidRPr="00F8379C" w:rsidRDefault="00D523CB" w:rsidP="00D523CB">
      <w:pPr>
        <w:jc w:val="center"/>
        <w:rPr>
          <w:b/>
          <w:bCs/>
          <w:sz w:val="24"/>
          <w:szCs w:val="24"/>
        </w:rPr>
      </w:pPr>
      <w:r w:rsidRPr="00F8379C">
        <w:rPr>
          <w:b/>
          <w:bCs/>
          <w:sz w:val="24"/>
          <w:szCs w:val="24"/>
        </w:rPr>
        <w:t>общего (внеочередного) собрания собственников помещений в многоквартирном доме, расположенном по адресу: ____________________</w:t>
      </w:r>
      <w:proofErr w:type="gramStart"/>
      <w:r w:rsidRPr="00F8379C">
        <w:rPr>
          <w:b/>
          <w:bCs/>
          <w:sz w:val="24"/>
          <w:szCs w:val="24"/>
        </w:rPr>
        <w:t xml:space="preserve">_,   </w:t>
      </w:r>
      <w:proofErr w:type="gramEnd"/>
      <w:r w:rsidRPr="00F8379C">
        <w:rPr>
          <w:b/>
          <w:bCs/>
          <w:sz w:val="24"/>
          <w:szCs w:val="24"/>
        </w:rPr>
        <w:t xml:space="preserve">    ул._________________, д. № ___, проводимого в _________________________форме </w:t>
      </w:r>
    </w:p>
    <w:p w14:paraId="1E022515" w14:textId="77777777" w:rsidR="00D523CB" w:rsidRPr="00F8379C" w:rsidRDefault="00D523CB" w:rsidP="00D523CB">
      <w:pPr>
        <w:jc w:val="center"/>
        <w:rPr>
          <w:b/>
          <w:bCs/>
          <w:i/>
          <w:sz w:val="16"/>
          <w:szCs w:val="16"/>
        </w:rPr>
      </w:pPr>
      <w:r w:rsidRPr="00F8379C">
        <w:rPr>
          <w:b/>
          <w:bCs/>
          <w:i/>
          <w:sz w:val="24"/>
          <w:szCs w:val="24"/>
        </w:rPr>
        <w:t xml:space="preserve">               </w:t>
      </w:r>
      <w:r w:rsidRPr="00F8379C">
        <w:rPr>
          <w:b/>
          <w:bCs/>
          <w:i/>
          <w:sz w:val="16"/>
          <w:szCs w:val="16"/>
        </w:rPr>
        <w:t>(очной, очно-заочной, заочной)</w:t>
      </w:r>
    </w:p>
    <w:p w14:paraId="53556899" w14:textId="77777777" w:rsidR="00D523CB" w:rsidRPr="00F8379C" w:rsidRDefault="00D523CB" w:rsidP="00D523CB">
      <w:pPr>
        <w:jc w:val="both"/>
        <w:rPr>
          <w:b/>
          <w:bCs/>
          <w:sz w:val="24"/>
          <w:szCs w:val="24"/>
        </w:rPr>
      </w:pPr>
    </w:p>
    <w:p w14:paraId="0E9AAAD9" w14:textId="77777777" w:rsidR="00D523CB" w:rsidRPr="00FA46E6" w:rsidRDefault="00D523CB" w:rsidP="00D523CB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_____________</w:t>
      </w:r>
      <w:r w:rsidR="00766F7E" w:rsidRPr="00FA46E6">
        <w:rPr>
          <w:sz w:val="24"/>
          <w:szCs w:val="24"/>
        </w:rPr>
        <w:t>___</w:t>
      </w:r>
      <w:r w:rsidRPr="00FA46E6">
        <w:rPr>
          <w:sz w:val="24"/>
          <w:szCs w:val="24"/>
        </w:rPr>
        <w:t>_</w:t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  <w:t xml:space="preserve"> «____» ___________ 20</w:t>
      </w:r>
      <w:r w:rsidR="00D776C5">
        <w:rPr>
          <w:sz w:val="24"/>
          <w:szCs w:val="24"/>
        </w:rPr>
        <w:t>_</w:t>
      </w:r>
      <w:r w:rsidRPr="00FA46E6">
        <w:rPr>
          <w:sz w:val="24"/>
          <w:szCs w:val="24"/>
        </w:rPr>
        <w:t>__г.</w:t>
      </w:r>
    </w:p>
    <w:p w14:paraId="5E990492" w14:textId="77777777" w:rsidR="00D523CB" w:rsidRPr="00FA46E6" w:rsidRDefault="00D523CB" w:rsidP="00D523CB">
      <w:pPr>
        <w:jc w:val="both"/>
        <w:rPr>
          <w:i/>
          <w:sz w:val="16"/>
          <w:szCs w:val="16"/>
        </w:rPr>
      </w:pPr>
      <w:r w:rsidRPr="00FA46E6">
        <w:rPr>
          <w:i/>
          <w:sz w:val="16"/>
          <w:szCs w:val="16"/>
        </w:rPr>
        <w:t xml:space="preserve">(муниципальное образование) </w:t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  <w:t xml:space="preserve">                          </w:t>
      </w:r>
      <w:proofErr w:type="gramStart"/>
      <w:r w:rsidRPr="00FA46E6">
        <w:rPr>
          <w:i/>
          <w:sz w:val="16"/>
          <w:szCs w:val="16"/>
        </w:rPr>
        <w:t xml:space="preserve">   (</w:t>
      </w:r>
      <w:proofErr w:type="gramEnd"/>
      <w:r w:rsidRPr="00FA46E6">
        <w:rPr>
          <w:i/>
          <w:sz w:val="16"/>
          <w:szCs w:val="16"/>
        </w:rPr>
        <w:t xml:space="preserve">дата подведения итогов) </w:t>
      </w:r>
    </w:p>
    <w:p w14:paraId="2F5148A8" w14:textId="77777777" w:rsidR="00D523CB" w:rsidRPr="00FA46E6" w:rsidRDefault="00D523CB" w:rsidP="00D523CB">
      <w:pPr>
        <w:spacing w:before="240"/>
        <w:rPr>
          <w:sz w:val="24"/>
          <w:szCs w:val="24"/>
        </w:rPr>
      </w:pPr>
      <w:bookmarkStart w:id="0" w:name="_Hlk223535962"/>
      <w:r w:rsidRPr="00FA46E6">
        <w:rPr>
          <w:sz w:val="24"/>
          <w:szCs w:val="24"/>
        </w:rPr>
        <w:t xml:space="preserve">Инициатор проведения общего собрания собственников помещений: </w:t>
      </w:r>
      <w:r w:rsidR="00EC71A7" w:rsidRPr="00FA46E6">
        <w:rPr>
          <w:sz w:val="24"/>
          <w:szCs w:val="24"/>
        </w:rPr>
        <w:t>______</w:t>
      </w:r>
      <w:r w:rsidRPr="00FA46E6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107CE3C9" w14:textId="0FBA4DF9" w:rsidR="00976B47" w:rsidRDefault="00D523CB" w:rsidP="00976B47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 w:rsidR="00976B47"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 w:rsidR="00976B47">
        <w:rPr>
          <w:i/>
          <w:iCs/>
          <w:sz w:val="16"/>
          <w:szCs w:val="16"/>
        </w:rPr>
        <w:t xml:space="preserve">: </w:t>
      </w:r>
      <w:r w:rsidR="00976B47"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 w:rsidR="00976B47">
        <w:rPr>
          <w:i/>
          <w:iCs/>
          <w:sz w:val="16"/>
          <w:szCs w:val="16"/>
        </w:rPr>
        <w:t>;</w:t>
      </w:r>
    </w:p>
    <w:p w14:paraId="5C5D12EC" w14:textId="4688F6E8" w:rsidR="00D523CB" w:rsidRPr="00FA46E6" w:rsidRDefault="00976B47" w:rsidP="00D523CB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="00D523CB" w:rsidRPr="00FA46E6">
        <w:rPr>
          <w:i/>
          <w:iCs/>
          <w:sz w:val="16"/>
          <w:szCs w:val="16"/>
        </w:rPr>
        <w:t xml:space="preserve"> Ф.И.О.</w:t>
      </w:r>
      <w:proofErr w:type="gramEnd"/>
      <w:r w:rsidR="00D523CB"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="00D523CB" w:rsidRPr="00FA46E6">
        <w:rPr>
          <w:i/>
          <w:iCs/>
          <w:sz w:val="16"/>
          <w:szCs w:val="16"/>
        </w:rPr>
        <w:t xml:space="preserve"> </w:t>
      </w:r>
    </w:p>
    <w:bookmarkEnd w:id="0"/>
    <w:p w14:paraId="79ABC2EB" w14:textId="77777777" w:rsidR="00D523CB" w:rsidRPr="00FA46E6" w:rsidRDefault="00D523CB" w:rsidP="00D523CB">
      <w:pPr>
        <w:jc w:val="both"/>
        <w:rPr>
          <w:iCs/>
          <w:sz w:val="24"/>
          <w:szCs w:val="24"/>
        </w:rPr>
      </w:pPr>
    </w:p>
    <w:p w14:paraId="4D61B3BF" w14:textId="77777777" w:rsidR="00D523CB" w:rsidRPr="00FA46E6" w:rsidRDefault="00D523CB" w:rsidP="00D523CB">
      <w:pPr>
        <w:jc w:val="both"/>
        <w:rPr>
          <w:iCs/>
          <w:sz w:val="24"/>
          <w:szCs w:val="24"/>
        </w:rPr>
      </w:pPr>
      <w:r w:rsidRPr="00FA46E6">
        <w:rPr>
          <w:iCs/>
          <w:sz w:val="24"/>
          <w:szCs w:val="24"/>
        </w:rPr>
        <w:t>Присутствующие</w:t>
      </w:r>
      <w:r w:rsidR="00AA01D2" w:rsidRPr="00FA46E6">
        <w:rPr>
          <w:iCs/>
          <w:sz w:val="24"/>
          <w:szCs w:val="24"/>
        </w:rPr>
        <w:t xml:space="preserve">: общее </w:t>
      </w:r>
      <w:r w:rsidR="00382D82" w:rsidRPr="00FA46E6">
        <w:rPr>
          <w:iCs/>
          <w:sz w:val="24"/>
          <w:szCs w:val="24"/>
        </w:rPr>
        <w:t>количество_____</w:t>
      </w:r>
      <w:r w:rsidR="00397765" w:rsidRPr="00FA46E6">
        <w:rPr>
          <w:iCs/>
          <w:sz w:val="24"/>
          <w:szCs w:val="24"/>
        </w:rPr>
        <w:t>_______</w:t>
      </w:r>
      <w:r w:rsidR="00382D82" w:rsidRPr="00FA46E6">
        <w:rPr>
          <w:iCs/>
          <w:sz w:val="24"/>
          <w:szCs w:val="24"/>
        </w:rPr>
        <w:t xml:space="preserve">__________ </w:t>
      </w:r>
      <w:r w:rsidR="00F03F5B">
        <w:rPr>
          <w:iCs/>
          <w:sz w:val="24"/>
          <w:szCs w:val="24"/>
        </w:rPr>
        <w:t>список</w:t>
      </w:r>
      <w:r w:rsidR="00397765" w:rsidRPr="00FA46E6">
        <w:rPr>
          <w:iCs/>
          <w:sz w:val="24"/>
          <w:szCs w:val="24"/>
        </w:rPr>
        <w:t xml:space="preserve"> присутствующих</w:t>
      </w:r>
      <w:r w:rsidR="00F03F5B">
        <w:rPr>
          <w:iCs/>
          <w:sz w:val="24"/>
          <w:szCs w:val="24"/>
        </w:rPr>
        <w:t xml:space="preserve"> лиц</w:t>
      </w:r>
      <w:r w:rsidR="00397765" w:rsidRPr="00FA46E6">
        <w:rPr>
          <w:iCs/>
          <w:sz w:val="24"/>
          <w:szCs w:val="24"/>
        </w:rPr>
        <w:t xml:space="preserve"> прилагается</w:t>
      </w:r>
      <w:r w:rsidRPr="00FA46E6">
        <w:rPr>
          <w:iCs/>
          <w:sz w:val="24"/>
          <w:szCs w:val="24"/>
        </w:rPr>
        <w:t xml:space="preserve"> </w:t>
      </w:r>
      <w:r w:rsidR="00397765" w:rsidRPr="00FA46E6">
        <w:rPr>
          <w:iCs/>
          <w:sz w:val="24"/>
          <w:szCs w:val="24"/>
        </w:rPr>
        <w:t>(</w:t>
      </w:r>
      <w:r w:rsidRPr="00FA46E6">
        <w:rPr>
          <w:iCs/>
          <w:sz w:val="24"/>
          <w:szCs w:val="24"/>
        </w:rPr>
        <w:t>приложение № 2</w:t>
      </w:r>
      <w:r w:rsidR="00397765" w:rsidRPr="00FA46E6">
        <w:rPr>
          <w:iCs/>
          <w:sz w:val="24"/>
          <w:szCs w:val="24"/>
        </w:rPr>
        <w:t>)</w:t>
      </w:r>
    </w:p>
    <w:p w14:paraId="38398253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Приглашенные: ________________________________________________________________</w:t>
      </w:r>
    </w:p>
    <w:p w14:paraId="11497F20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 xml:space="preserve">(Ф.И.О. или наименование </w:t>
      </w:r>
      <w:proofErr w:type="spellStart"/>
      <w:proofErr w:type="gramStart"/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>юр.лица</w:t>
      </w:r>
      <w:proofErr w:type="spellEnd"/>
      <w:proofErr w:type="gramEnd"/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>, ОГРН, цель участия и подпись)</w:t>
      </w:r>
    </w:p>
    <w:p w14:paraId="4B9EA15A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-_____________________________________________________________________________</w:t>
      </w:r>
    </w:p>
    <w:p w14:paraId="1FA0D26A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-_____________________________________________________________________________</w:t>
      </w:r>
    </w:p>
    <w:p w14:paraId="77B4E261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</w:p>
    <w:p w14:paraId="0F09BF5B" w14:textId="2DA420EB" w:rsidR="003E1A28" w:rsidRDefault="003E1A28" w:rsidP="003E1A28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Дата проведения общего собрания:</w:t>
      </w:r>
    </w:p>
    <w:p w14:paraId="248F1E75" w14:textId="3EF66EE9" w:rsidR="003E1A28" w:rsidRDefault="003E1A28" w:rsidP="003E1A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Очное собрание </w:t>
      </w:r>
      <w:r w:rsidRPr="001E2679">
        <w:rPr>
          <w:sz w:val="24"/>
          <w:szCs w:val="24"/>
        </w:rPr>
        <w:t xml:space="preserve">«______» ________________ 20____ г. </w:t>
      </w:r>
    </w:p>
    <w:p w14:paraId="21903BFB" w14:textId="77777777" w:rsidR="003E1A28" w:rsidRPr="00266A4D" w:rsidRDefault="003E1A28" w:rsidP="003E1A28">
      <w:pPr>
        <w:jc w:val="both"/>
        <w:rPr>
          <w:sz w:val="24"/>
          <w:szCs w:val="24"/>
        </w:rPr>
      </w:pPr>
      <w:r>
        <w:rPr>
          <w:sz w:val="24"/>
          <w:szCs w:val="24"/>
        </w:rPr>
        <w:t>Заочное собрание с «_____» _________20____ г. по «______» __________ 20___ г.</w:t>
      </w:r>
    </w:p>
    <w:p w14:paraId="2E06B263" w14:textId="3559DEFB" w:rsidR="00D523CB" w:rsidRPr="00FA46E6" w:rsidRDefault="003E1A28" w:rsidP="003E1A28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  <w:r w:rsidRPr="00FA46E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523CB" w:rsidRPr="00FA46E6">
        <w:rPr>
          <w:rFonts w:ascii="Times New Roman" w:hAnsi="Times New Roman" w:cs="Times New Roman"/>
          <w:i/>
          <w:sz w:val="16"/>
          <w:szCs w:val="16"/>
        </w:rPr>
        <w:t>(</w:t>
      </w:r>
      <w:r w:rsidR="00D523CB"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>в качестве даты проведения общего собрания в случае, если оно продолжалось несколько дней, указывается дата начала и дата окончания общего собрания)</w:t>
      </w:r>
    </w:p>
    <w:p w14:paraId="51F641D3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</w:p>
    <w:p w14:paraId="6F482EE4" w14:textId="77777777" w:rsidR="00B36AB6" w:rsidRPr="00FA46E6" w:rsidRDefault="00D523CB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Место проведения общего собрания: _____________________________________________. </w:t>
      </w:r>
    </w:p>
    <w:p w14:paraId="3F3BC89B" w14:textId="77777777" w:rsidR="00B36AB6" w:rsidRPr="00FA46E6" w:rsidRDefault="00B36AB6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Прием решений заочного голосования: дата, время и место передачи бюллетеней для голосования</w:t>
      </w:r>
      <w:r w:rsidR="00766F7E" w:rsidRPr="00FA46E6">
        <w:rPr>
          <w:sz w:val="24"/>
          <w:szCs w:val="24"/>
        </w:rPr>
        <w:t xml:space="preserve"> __________________________________________________________________.</w:t>
      </w:r>
    </w:p>
    <w:p w14:paraId="738BABCF" w14:textId="77777777" w:rsidR="00D523CB" w:rsidRPr="00FA46E6" w:rsidRDefault="00D523CB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Общее количество голосов собственников помещений: ______________________ голосов.</w:t>
      </w:r>
    </w:p>
    <w:p w14:paraId="504B2BAB" w14:textId="77777777" w:rsidR="00976FC4" w:rsidRPr="00FA46E6" w:rsidRDefault="00976FC4" w:rsidP="00766F7E">
      <w:pPr>
        <w:tabs>
          <w:tab w:val="left" w:pos="5954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Общая площадь жилых и нежилых помещений в многоквартирном доме: __________ </w:t>
      </w:r>
      <w:proofErr w:type="spellStart"/>
      <w:r w:rsidRPr="00FA46E6">
        <w:rPr>
          <w:sz w:val="24"/>
          <w:szCs w:val="24"/>
        </w:rPr>
        <w:t>кв.м</w:t>
      </w:r>
      <w:proofErr w:type="spellEnd"/>
      <w:r w:rsidRPr="00FA46E6">
        <w:rPr>
          <w:sz w:val="24"/>
          <w:szCs w:val="24"/>
        </w:rPr>
        <w:t>.</w:t>
      </w:r>
    </w:p>
    <w:p w14:paraId="6ED7288B" w14:textId="77777777" w:rsidR="00D523CB" w:rsidRPr="00FA46E6" w:rsidRDefault="00D523CB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Количество голосов собственников помещений, принявших участие в голосовании на общем собрании: _____________ голосов</w:t>
      </w:r>
      <w:r w:rsidR="00976FC4" w:rsidRPr="00FA46E6">
        <w:rPr>
          <w:sz w:val="24"/>
          <w:szCs w:val="24"/>
        </w:rPr>
        <w:t xml:space="preserve"> (1 </w:t>
      </w:r>
      <w:proofErr w:type="spellStart"/>
      <w:proofErr w:type="gramStart"/>
      <w:r w:rsidR="00976FC4" w:rsidRPr="00FA46E6">
        <w:rPr>
          <w:sz w:val="24"/>
          <w:szCs w:val="24"/>
        </w:rPr>
        <w:t>кв.м</w:t>
      </w:r>
      <w:proofErr w:type="spellEnd"/>
      <w:proofErr w:type="gramEnd"/>
      <w:r w:rsidR="00766F7E" w:rsidRPr="00FA46E6">
        <w:rPr>
          <w:sz w:val="24"/>
          <w:szCs w:val="24"/>
        </w:rPr>
        <w:t xml:space="preserve"> </w:t>
      </w:r>
      <w:r w:rsidR="00976FC4" w:rsidRPr="00FA46E6">
        <w:rPr>
          <w:sz w:val="24"/>
          <w:szCs w:val="24"/>
        </w:rPr>
        <w:t>=</w:t>
      </w:r>
      <w:r w:rsidR="00766F7E" w:rsidRPr="00FA46E6">
        <w:rPr>
          <w:sz w:val="24"/>
          <w:szCs w:val="24"/>
        </w:rPr>
        <w:t xml:space="preserve"> </w:t>
      </w:r>
      <w:r w:rsidR="00976FC4" w:rsidRPr="00FA46E6">
        <w:rPr>
          <w:sz w:val="24"/>
          <w:szCs w:val="24"/>
        </w:rPr>
        <w:t>1голосу), что составляет _____% от общего числа голосов собственников помещений (не менее 2/3 от общей площади).</w:t>
      </w:r>
    </w:p>
    <w:p w14:paraId="4F3B4C23" w14:textId="77777777" w:rsidR="00976FC4" w:rsidRPr="00FA46E6" w:rsidRDefault="00976FC4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КВОРУМ ОБЩЕГО СОБРАНИЯ: _______________________________</w:t>
      </w:r>
      <w:r w:rsidR="00766F7E" w:rsidRPr="00FA46E6">
        <w:rPr>
          <w:sz w:val="24"/>
          <w:szCs w:val="24"/>
        </w:rPr>
        <w:t>____________</w:t>
      </w:r>
      <w:r w:rsidR="00244118">
        <w:rPr>
          <w:sz w:val="24"/>
          <w:szCs w:val="24"/>
        </w:rPr>
        <w:t>__</w:t>
      </w:r>
      <w:r w:rsidR="00766F7E" w:rsidRPr="00FA46E6">
        <w:rPr>
          <w:sz w:val="24"/>
          <w:szCs w:val="24"/>
        </w:rPr>
        <w:t>_</w:t>
      </w:r>
      <w:r w:rsidR="00244118">
        <w:rPr>
          <w:sz w:val="24"/>
          <w:szCs w:val="24"/>
        </w:rPr>
        <w:t>___</w:t>
      </w:r>
      <w:r w:rsidR="00766F7E" w:rsidRPr="00FA46E6">
        <w:rPr>
          <w:sz w:val="24"/>
          <w:szCs w:val="24"/>
        </w:rPr>
        <w:t>_</w:t>
      </w:r>
      <w:r w:rsidRPr="00FA46E6">
        <w:rPr>
          <w:sz w:val="24"/>
          <w:szCs w:val="24"/>
        </w:rPr>
        <w:t>__.</w:t>
      </w:r>
    </w:p>
    <w:p w14:paraId="30E4CD6E" w14:textId="77777777" w:rsidR="00976FC4" w:rsidRPr="00FA46E6" w:rsidRDefault="00976FC4" w:rsidP="00976FC4">
      <w:pPr>
        <w:tabs>
          <w:tab w:val="left" w:pos="5670"/>
        </w:tabs>
        <w:spacing w:line="276" w:lineRule="auto"/>
      </w:pPr>
      <w:r w:rsidRPr="00FA46E6">
        <w:t xml:space="preserve">                                                                       </w:t>
      </w:r>
      <w:r w:rsidR="006674A3" w:rsidRPr="00FA46E6">
        <w:t xml:space="preserve">                         </w:t>
      </w:r>
      <w:r w:rsidRPr="00FA46E6">
        <w:t xml:space="preserve"> (имеется</w:t>
      </w:r>
      <w:r w:rsidR="0010262A" w:rsidRPr="00FA46E6">
        <w:t xml:space="preserve"> </w:t>
      </w:r>
      <w:r w:rsidRPr="00FA46E6">
        <w:t>/</w:t>
      </w:r>
      <w:r w:rsidR="0010262A" w:rsidRPr="00FA46E6">
        <w:t xml:space="preserve"> </w:t>
      </w:r>
      <w:r w:rsidRPr="00FA46E6">
        <w:t>отсутствует)</w:t>
      </w:r>
    </w:p>
    <w:p w14:paraId="54A9D252" w14:textId="77777777" w:rsidR="009F19B1" w:rsidRPr="00FA46E6" w:rsidRDefault="009F19B1" w:rsidP="00D523CB">
      <w:pPr>
        <w:tabs>
          <w:tab w:val="left" w:pos="5954"/>
        </w:tabs>
        <w:spacing w:line="276" w:lineRule="auto"/>
        <w:rPr>
          <w:sz w:val="24"/>
          <w:szCs w:val="24"/>
        </w:rPr>
      </w:pPr>
    </w:p>
    <w:p w14:paraId="11F67A12" w14:textId="77777777" w:rsidR="00AF49F2" w:rsidRPr="00FA46E6" w:rsidRDefault="00AF49F2" w:rsidP="00AF49F2">
      <w:pPr>
        <w:tabs>
          <w:tab w:val="left" w:pos="5954"/>
        </w:tabs>
        <w:spacing w:line="276" w:lineRule="auto"/>
        <w:rPr>
          <w:sz w:val="2"/>
          <w:szCs w:val="2"/>
        </w:rPr>
      </w:pPr>
    </w:p>
    <w:p w14:paraId="63B1AAA2" w14:textId="77777777" w:rsidR="0086755C" w:rsidRDefault="0086755C" w:rsidP="00F31BEE">
      <w:pPr>
        <w:jc w:val="center"/>
        <w:rPr>
          <w:sz w:val="24"/>
          <w:szCs w:val="24"/>
        </w:rPr>
      </w:pPr>
    </w:p>
    <w:p w14:paraId="28912718" w14:textId="77777777" w:rsidR="0086755C" w:rsidRDefault="0086755C" w:rsidP="00F31BEE">
      <w:pPr>
        <w:jc w:val="center"/>
        <w:rPr>
          <w:sz w:val="24"/>
          <w:szCs w:val="24"/>
        </w:rPr>
      </w:pPr>
    </w:p>
    <w:p w14:paraId="178232B3" w14:textId="77777777" w:rsidR="0086755C" w:rsidRDefault="0086755C" w:rsidP="00F31BEE">
      <w:pPr>
        <w:jc w:val="center"/>
        <w:rPr>
          <w:sz w:val="24"/>
          <w:szCs w:val="24"/>
        </w:rPr>
      </w:pPr>
    </w:p>
    <w:p w14:paraId="37B5B5B1" w14:textId="2BCDF6CF" w:rsidR="00AF49F2" w:rsidRDefault="00AF49F2" w:rsidP="00F31BEE">
      <w:pPr>
        <w:jc w:val="center"/>
        <w:rPr>
          <w:sz w:val="24"/>
          <w:szCs w:val="24"/>
        </w:rPr>
      </w:pPr>
      <w:r w:rsidRPr="00FA46E6">
        <w:rPr>
          <w:sz w:val="24"/>
          <w:szCs w:val="24"/>
        </w:rPr>
        <w:lastRenderedPageBreak/>
        <w:t>ПОВЕСТКА ДНЯ ОБЩЕГО СОБРАНИЯ:</w:t>
      </w:r>
    </w:p>
    <w:p w14:paraId="2E1D81C1" w14:textId="77777777" w:rsidR="00F45050" w:rsidRPr="00FA46E6" w:rsidRDefault="00F45050" w:rsidP="00F31BEE">
      <w:pPr>
        <w:jc w:val="center"/>
        <w:rPr>
          <w:sz w:val="24"/>
          <w:szCs w:val="24"/>
        </w:rPr>
      </w:pPr>
    </w:p>
    <w:p w14:paraId="51082722" w14:textId="447E968A" w:rsidR="00AF49F2" w:rsidRPr="00FA46E6" w:rsidRDefault="00AF49F2" w:rsidP="00632A71">
      <w:pPr>
        <w:jc w:val="both"/>
        <w:rPr>
          <w:sz w:val="24"/>
          <w:szCs w:val="24"/>
        </w:rPr>
      </w:pPr>
      <w:bookmarkStart w:id="1" w:name="_Hlk201671323"/>
      <w:bookmarkStart w:id="2" w:name="_Hlk47899963"/>
      <w:bookmarkStart w:id="3" w:name="_Hlk62458403"/>
      <w:r w:rsidRPr="00FA46E6">
        <w:rPr>
          <w:sz w:val="24"/>
          <w:szCs w:val="24"/>
        </w:rPr>
        <w:t>1.</w:t>
      </w:r>
      <w:r w:rsidR="00021E35" w:rsidRPr="00FA46E6"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Выбор председателя собрания, секретаря собрания, состава счетной комиссии общего собрания</w:t>
      </w:r>
      <w:r w:rsidR="003E1A28" w:rsidRPr="003E1A28">
        <w:rPr>
          <w:i/>
          <w:color w:val="000000" w:themeColor="text1"/>
        </w:rPr>
        <w:t>.</w:t>
      </w:r>
    </w:p>
    <w:p w14:paraId="2ABACCE6" w14:textId="04798691" w:rsidR="00BA2832" w:rsidRDefault="00AF49F2" w:rsidP="005E4A95">
      <w:pPr>
        <w:adjustRightInd w:val="0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2.</w:t>
      </w:r>
      <w:r w:rsidR="00443FAA" w:rsidRPr="00FA46E6">
        <w:rPr>
          <w:sz w:val="24"/>
          <w:szCs w:val="24"/>
        </w:rPr>
        <w:t xml:space="preserve"> </w:t>
      </w:r>
      <w:bookmarkStart w:id="4" w:name="_Hlk55552124"/>
      <w:r w:rsidR="00631E4A" w:rsidRPr="00631E4A">
        <w:rPr>
          <w:sz w:val="24"/>
          <w:szCs w:val="24"/>
        </w:rPr>
        <w:t>Принятие решения о</w:t>
      </w:r>
      <w:r w:rsidR="0079017B">
        <w:rPr>
          <w:sz w:val="24"/>
          <w:szCs w:val="24"/>
        </w:rPr>
        <w:t xml:space="preserve"> </w:t>
      </w:r>
      <w:r w:rsidR="0079017B" w:rsidRPr="0079017B">
        <w:rPr>
          <w:sz w:val="24"/>
          <w:szCs w:val="24"/>
        </w:rPr>
        <w:t xml:space="preserve">переносе капитального ремонта на более ранний срок, чем предусмотрено областной программой </w:t>
      </w:r>
      <w:r w:rsidR="0079017B">
        <w:rPr>
          <w:sz w:val="24"/>
          <w:szCs w:val="24"/>
        </w:rPr>
        <w:t>и о</w:t>
      </w:r>
      <w:r w:rsidR="00631E4A" w:rsidRPr="00631E4A">
        <w:rPr>
          <w:sz w:val="24"/>
          <w:szCs w:val="24"/>
        </w:rPr>
        <w:t xml:space="preserve">б установлении </w:t>
      </w:r>
      <w:bookmarkStart w:id="5" w:name="_Hlk223076966"/>
      <w:r w:rsidR="00B843B3">
        <w:rPr>
          <w:sz w:val="24"/>
          <w:szCs w:val="24"/>
        </w:rPr>
        <w:t xml:space="preserve">дополнительного взноса на капитальный ремонт в виде </w:t>
      </w:r>
      <w:bookmarkEnd w:id="5"/>
      <w:r w:rsidR="00631E4A" w:rsidRPr="00631E4A">
        <w:rPr>
          <w:sz w:val="24"/>
          <w:szCs w:val="24"/>
        </w:rPr>
        <w:t xml:space="preserve">взноса на капитальный ремонт в размере, превышающем установленный минимальный размер взноса </w:t>
      </w:r>
      <w:r w:rsidR="00BA2832">
        <w:rPr>
          <w:sz w:val="24"/>
          <w:szCs w:val="24"/>
        </w:rPr>
        <w:t>на</w:t>
      </w:r>
      <w:r w:rsidR="00631E4A" w:rsidRPr="00631E4A">
        <w:rPr>
          <w:sz w:val="24"/>
          <w:szCs w:val="24"/>
        </w:rPr>
        <w:t xml:space="preserve"> </w:t>
      </w:r>
      <w:r w:rsidR="000C4086">
        <w:rPr>
          <w:sz w:val="24"/>
          <w:szCs w:val="24"/>
        </w:rPr>
        <w:t>капитальн</w:t>
      </w:r>
      <w:r w:rsidR="005E4A95">
        <w:rPr>
          <w:sz w:val="24"/>
          <w:szCs w:val="24"/>
        </w:rPr>
        <w:t>ый</w:t>
      </w:r>
      <w:r w:rsidR="000C4086">
        <w:rPr>
          <w:sz w:val="24"/>
          <w:szCs w:val="24"/>
        </w:rPr>
        <w:t xml:space="preserve"> ремонт</w:t>
      </w:r>
      <w:r w:rsidR="005E4A95" w:rsidRPr="005E4A95">
        <w:rPr>
          <w:rFonts w:eastAsiaTheme="minorHAnsi"/>
          <w:sz w:val="24"/>
          <w:szCs w:val="24"/>
          <w:lang w:eastAsia="en-US"/>
        </w:rPr>
        <w:t xml:space="preserve"> </w:t>
      </w:r>
      <w:r w:rsidR="005E4A95">
        <w:rPr>
          <w:rFonts w:eastAsiaTheme="minorHAnsi"/>
          <w:sz w:val="24"/>
          <w:szCs w:val="24"/>
          <w:lang w:eastAsia="en-US"/>
        </w:rPr>
        <w:t>общего имущества в многоквартирном доме на территории Липецкой области</w:t>
      </w:r>
      <w:r w:rsidR="00BA2832">
        <w:rPr>
          <w:sz w:val="24"/>
          <w:szCs w:val="24"/>
        </w:rPr>
        <w:t xml:space="preserve">, </w:t>
      </w:r>
      <w:r w:rsidR="005E4A95">
        <w:rPr>
          <w:sz w:val="24"/>
          <w:szCs w:val="24"/>
        </w:rPr>
        <w:t>установленный Правительством области</w:t>
      </w:r>
      <w:r w:rsidR="00343B53">
        <w:rPr>
          <w:sz w:val="24"/>
          <w:szCs w:val="24"/>
        </w:rPr>
        <w:t xml:space="preserve"> (далее – дополнительный взнос)</w:t>
      </w:r>
      <w:r w:rsidR="005E4A95">
        <w:rPr>
          <w:sz w:val="24"/>
          <w:szCs w:val="24"/>
        </w:rPr>
        <w:t xml:space="preserve">, </w:t>
      </w:r>
      <w:r w:rsidR="0079017B">
        <w:rPr>
          <w:sz w:val="24"/>
          <w:szCs w:val="24"/>
        </w:rPr>
        <w:t xml:space="preserve">по </w:t>
      </w:r>
      <w:r w:rsidR="00BA2832">
        <w:rPr>
          <w:sz w:val="24"/>
          <w:szCs w:val="24"/>
        </w:rPr>
        <w:t>следующи</w:t>
      </w:r>
      <w:r w:rsidR="003F1D59">
        <w:rPr>
          <w:sz w:val="24"/>
          <w:szCs w:val="24"/>
        </w:rPr>
        <w:t>м</w:t>
      </w:r>
      <w:r w:rsidR="00BA2832">
        <w:rPr>
          <w:sz w:val="24"/>
          <w:szCs w:val="24"/>
        </w:rPr>
        <w:t xml:space="preserve"> вид</w:t>
      </w:r>
      <w:r w:rsidR="003F1D59">
        <w:rPr>
          <w:sz w:val="24"/>
          <w:szCs w:val="24"/>
        </w:rPr>
        <w:t>ам</w:t>
      </w:r>
      <w:r w:rsidR="00BA2832">
        <w:rPr>
          <w:sz w:val="24"/>
          <w:szCs w:val="24"/>
        </w:rPr>
        <w:t xml:space="preserve"> работ и (или) услуг</w:t>
      </w:r>
      <w:r w:rsidR="00B34B6D">
        <w:rPr>
          <w:sz w:val="24"/>
          <w:szCs w:val="24"/>
        </w:rPr>
        <w:t>:</w:t>
      </w:r>
      <w:r w:rsidR="000C4086">
        <w:rPr>
          <w:sz w:val="24"/>
          <w:szCs w:val="24"/>
        </w:rPr>
        <w:t xml:space="preserve"> </w:t>
      </w:r>
      <w:bookmarkEnd w:id="4"/>
      <w:r w:rsidR="00BA2832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0D22967" w14:textId="4EFAF81F" w:rsidR="004C31FE" w:rsidRPr="00BA2832" w:rsidRDefault="00BA2832" w:rsidP="00BA2832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BA2832">
        <w:rPr>
          <w:rFonts w:ascii="Times New Roman" w:hAnsi="Times New Roman" w:cs="Times New Roman"/>
          <w:sz w:val="16"/>
          <w:szCs w:val="16"/>
        </w:rPr>
        <w:t>(виды работ и (или)услуг</w:t>
      </w:r>
      <w:r w:rsidR="003F1D59">
        <w:rPr>
          <w:rFonts w:ascii="Times New Roman" w:hAnsi="Times New Roman" w:cs="Times New Roman"/>
          <w:sz w:val="16"/>
          <w:szCs w:val="16"/>
        </w:rPr>
        <w:t xml:space="preserve">, </w:t>
      </w:r>
      <w:bookmarkStart w:id="6" w:name="_Hlk224802907"/>
      <w:r w:rsidR="003F1D59">
        <w:rPr>
          <w:rFonts w:ascii="Times New Roman" w:hAnsi="Times New Roman" w:cs="Times New Roman"/>
          <w:sz w:val="16"/>
          <w:szCs w:val="16"/>
        </w:rPr>
        <w:t>плановый период выполнения</w:t>
      </w:r>
      <w:bookmarkEnd w:id="6"/>
      <w:r w:rsidRPr="00BA2832">
        <w:rPr>
          <w:rFonts w:ascii="Times New Roman" w:hAnsi="Times New Roman" w:cs="Times New Roman"/>
          <w:sz w:val="16"/>
          <w:szCs w:val="16"/>
        </w:rPr>
        <w:t>)</w:t>
      </w:r>
    </w:p>
    <w:p w14:paraId="598B3D64" w14:textId="403FE1D2" w:rsidR="0020665A" w:rsidRDefault="0054050C" w:rsidP="00632A71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3. </w:t>
      </w:r>
      <w:r w:rsidR="00631E4A" w:rsidRPr="00631E4A">
        <w:rPr>
          <w:sz w:val="24"/>
          <w:szCs w:val="24"/>
        </w:rPr>
        <w:t xml:space="preserve">Утверждение размера </w:t>
      </w:r>
      <w:r w:rsidR="008C463E">
        <w:rPr>
          <w:sz w:val="24"/>
          <w:szCs w:val="24"/>
        </w:rPr>
        <w:t xml:space="preserve">и порядка уплаты </w:t>
      </w:r>
      <w:r w:rsidR="001B6469">
        <w:rPr>
          <w:sz w:val="24"/>
          <w:szCs w:val="24"/>
        </w:rPr>
        <w:t>дополнительного взноса.</w:t>
      </w:r>
    </w:p>
    <w:p w14:paraId="3D9FDD0A" w14:textId="74FBBF8D" w:rsidR="00886516" w:rsidRPr="00FA46E6" w:rsidRDefault="00886516" w:rsidP="00886516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4. Принятие решения о наделении </w:t>
      </w:r>
      <w:r>
        <w:rPr>
          <w:sz w:val="24"/>
          <w:szCs w:val="24"/>
        </w:rPr>
        <w:t>Фонда капитального ремонта общего имущества многоквартирных домов Липецкой области</w:t>
      </w:r>
      <w:r w:rsidRPr="00FA46E6">
        <w:rPr>
          <w:sz w:val="24"/>
          <w:szCs w:val="24"/>
        </w:rPr>
        <w:t xml:space="preserve"> полномочиями </w:t>
      </w:r>
      <w:r>
        <w:rPr>
          <w:sz w:val="24"/>
          <w:szCs w:val="24"/>
        </w:rPr>
        <w:t>по ведению претензионной работы</w:t>
      </w:r>
      <w:r w:rsidR="001B6469">
        <w:rPr>
          <w:sz w:val="24"/>
          <w:szCs w:val="24"/>
        </w:rPr>
        <w:t xml:space="preserve"> по взысканию задолженности по уплате дополнительного взноса</w:t>
      </w:r>
      <w:r>
        <w:rPr>
          <w:sz w:val="24"/>
          <w:szCs w:val="24"/>
        </w:rPr>
        <w:t>.</w:t>
      </w:r>
    </w:p>
    <w:p w14:paraId="64ECF81A" w14:textId="250E926F" w:rsidR="00BA2832" w:rsidRDefault="00B34B6D" w:rsidP="008C463E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5.</w:t>
      </w:r>
      <w:r w:rsidR="003A7324" w:rsidRPr="00BA2832">
        <w:rPr>
          <w:sz w:val="24"/>
          <w:szCs w:val="24"/>
        </w:rPr>
        <w:t xml:space="preserve"> </w:t>
      </w:r>
      <w:r w:rsidR="00583736" w:rsidRPr="00BA2832">
        <w:rPr>
          <w:sz w:val="24"/>
          <w:szCs w:val="24"/>
        </w:rPr>
        <w:t xml:space="preserve">Выбор лиц(-а), </w:t>
      </w:r>
      <w:r w:rsidR="00BA2832" w:rsidRPr="00BA2832">
        <w:rPr>
          <w:rFonts w:eastAsia="Calibri"/>
          <w:sz w:val="24"/>
          <w:szCs w:val="24"/>
          <w:lang w:eastAsia="en-US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14:paraId="487E856E" w14:textId="1A1BD115" w:rsidR="008C3EA7" w:rsidRPr="00FA46E6" w:rsidRDefault="008C463E" w:rsidP="008C3EA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C3EA7" w:rsidRPr="00FA46E6">
        <w:rPr>
          <w:sz w:val="24"/>
          <w:szCs w:val="24"/>
        </w:rPr>
        <w:t>. Определени</w:t>
      </w:r>
      <w:r w:rsidR="008C3EA7">
        <w:rPr>
          <w:sz w:val="24"/>
          <w:szCs w:val="24"/>
        </w:rPr>
        <w:t>е</w:t>
      </w:r>
      <w:r w:rsidR="008C3EA7"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 по настоящему протоколу.</w:t>
      </w:r>
    </w:p>
    <w:p w14:paraId="38D1AE85" w14:textId="46123E9B" w:rsidR="008C3EA7" w:rsidRPr="00FA46E6" w:rsidRDefault="008C463E" w:rsidP="008C3EA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C3EA7" w:rsidRPr="00FA46E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доме.</w:t>
      </w:r>
    </w:p>
    <w:bookmarkEnd w:id="1"/>
    <w:p w14:paraId="025D186B" w14:textId="77777777" w:rsidR="008C3EA7" w:rsidRPr="00BA2832" w:rsidRDefault="008C3EA7" w:rsidP="00BA2832">
      <w:pPr>
        <w:adjustRightInd w:val="0"/>
        <w:spacing w:before="2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EA9CBE4" w14:textId="71F6F9D3" w:rsidR="00AC45AF" w:rsidRPr="00FA46E6" w:rsidRDefault="00AC45AF" w:rsidP="00632A71">
      <w:pPr>
        <w:contextualSpacing/>
        <w:jc w:val="both"/>
        <w:rPr>
          <w:sz w:val="24"/>
          <w:szCs w:val="24"/>
        </w:rPr>
      </w:pPr>
    </w:p>
    <w:bookmarkEnd w:id="2"/>
    <w:bookmarkEnd w:id="3"/>
    <w:p w14:paraId="47562526" w14:textId="4ADFC794" w:rsidR="00AF49F2" w:rsidRPr="00FA46E6" w:rsidRDefault="00AF49F2" w:rsidP="00AF49F2">
      <w:pPr>
        <w:rPr>
          <w:sz w:val="24"/>
          <w:szCs w:val="24"/>
          <w:u w:val="single"/>
        </w:rPr>
      </w:pPr>
      <w:r w:rsidRPr="00FA46E6">
        <w:rPr>
          <w:sz w:val="24"/>
          <w:szCs w:val="24"/>
          <w:u w:val="single"/>
        </w:rPr>
        <w:t>1. По первому вопросу</w:t>
      </w:r>
      <w:r w:rsidR="0015522A">
        <w:rPr>
          <w:sz w:val="24"/>
          <w:szCs w:val="24"/>
          <w:u w:val="single"/>
        </w:rPr>
        <w:t xml:space="preserve"> </w:t>
      </w:r>
      <w:r w:rsidRPr="00FA46E6">
        <w:rPr>
          <w:sz w:val="24"/>
          <w:szCs w:val="24"/>
          <w:u w:val="single"/>
        </w:rPr>
        <w:t>повестки дня:</w:t>
      </w:r>
    </w:p>
    <w:p w14:paraId="4EDBF2FA" w14:textId="77777777" w:rsidR="00EB66EC" w:rsidRPr="00FA46E6" w:rsidRDefault="00EB66EC" w:rsidP="00AF49F2">
      <w:pPr>
        <w:rPr>
          <w:sz w:val="24"/>
          <w:szCs w:val="24"/>
        </w:rPr>
      </w:pPr>
    </w:p>
    <w:p w14:paraId="6705484B" w14:textId="77777777" w:rsidR="00AF49F2" w:rsidRPr="00FA46E6" w:rsidRDefault="00AF49F2" w:rsidP="00AF49F2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50B35F87" w14:textId="77777777" w:rsidR="00B72C76" w:rsidRPr="00FA46E6" w:rsidRDefault="00B72C76" w:rsidP="00AF49F2">
      <w:pPr>
        <w:rPr>
          <w:sz w:val="24"/>
          <w:szCs w:val="24"/>
        </w:rPr>
      </w:pPr>
    </w:p>
    <w:p w14:paraId="0C64A8AB" w14:textId="77777777" w:rsidR="00AF49F2" w:rsidRPr="00FA46E6" w:rsidRDefault="00AF49F2" w:rsidP="00AF49F2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0CA76DCF" w14:textId="77777777" w:rsidR="00A41A13" w:rsidRPr="00FA46E6" w:rsidRDefault="00AF49F2" w:rsidP="00AF49F2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ПРЕДЛОЖЕНО: кандидатуры председателя собрания, секретаря собрания, состав счетной комиссии</w:t>
      </w:r>
      <w:r w:rsidR="00A41A13" w:rsidRPr="00FA46E6">
        <w:rPr>
          <w:sz w:val="24"/>
          <w:szCs w:val="24"/>
        </w:rPr>
        <w:t>: ________________________________________________________________</w:t>
      </w:r>
      <w:r w:rsidR="00244118">
        <w:rPr>
          <w:sz w:val="24"/>
          <w:szCs w:val="24"/>
        </w:rPr>
        <w:t>___</w:t>
      </w:r>
      <w:r w:rsidR="00A41A13" w:rsidRPr="00FA46E6">
        <w:rPr>
          <w:sz w:val="24"/>
          <w:szCs w:val="24"/>
        </w:rPr>
        <w:t>____</w:t>
      </w:r>
    </w:p>
    <w:p w14:paraId="0E2C4ED5" w14:textId="2C2C3804" w:rsidR="00A41A13" w:rsidRPr="00FA46E6" w:rsidRDefault="00A41A13" w:rsidP="0015522A">
      <w:pPr>
        <w:rPr>
          <w:i/>
          <w:sz w:val="16"/>
          <w:szCs w:val="16"/>
        </w:rPr>
      </w:pPr>
      <w:r w:rsidRPr="00FA46E6">
        <w:rPr>
          <w:sz w:val="24"/>
          <w:szCs w:val="24"/>
        </w:rPr>
        <w:t xml:space="preserve">                                </w:t>
      </w:r>
      <w:r w:rsidRPr="00FA46E6">
        <w:rPr>
          <w:i/>
          <w:sz w:val="16"/>
          <w:szCs w:val="16"/>
        </w:rPr>
        <w:t>Ф.И.О.</w:t>
      </w:r>
      <w:r w:rsidR="00976B47" w:rsidRPr="00976B47">
        <w:rPr>
          <w:i/>
          <w:sz w:val="16"/>
          <w:szCs w:val="16"/>
        </w:rPr>
        <w:t>,</w:t>
      </w:r>
      <w:r w:rsidR="00976B47" w:rsidRPr="00976B47">
        <w:rPr>
          <w:i/>
          <w:iCs/>
          <w:sz w:val="16"/>
          <w:szCs w:val="16"/>
        </w:rPr>
        <w:t xml:space="preserve"> №_</w:t>
      </w:r>
      <w:proofErr w:type="gramStart"/>
      <w:r w:rsidR="00976B47" w:rsidRPr="00976B47">
        <w:rPr>
          <w:i/>
          <w:iCs/>
          <w:sz w:val="16"/>
          <w:szCs w:val="16"/>
        </w:rPr>
        <w:t xml:space="preserve">_ </w:t>
      </w:r>
      <w:r w:rsidR="0015522A" w:rsidRPr="0015522A">
        <w:rPr>
          <w:i/>
          <w:iCs/>
          <w:sz w:val="16"/>
          <w:szCs w:val="16"/>
        </w:rPr>
        <w:t xml:space="preserve"> принадлежащего</w:t>
      </w:r>
      <w:proofErr w:type="gramEnd"/>
      <w:r w:rsidR="0015522A" w:rsidRPr="0015522A">
        <w:rPr>
          <w:i/>
          <w:iCs/>
          <w:sz w:val="16"/>
          <w:szCs w:val="16"/>
        </w:rPr>
        <w:t xml:space="preserve"> ему на праве собственности помещения в многоквартирном доме (при наличии)</w:t>
      </w:r>
    </w:p>
    <w:p w14:paraId="54D8F06F" w14:textId="357A46EA" w:rsidR="00AF49F2" w:rsidRDefault="0015522A" w:rsidP="00AF49F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1B6469">
        <w:rPr>
          <w:sz w:val="24"/>
          <w:szCs w:val="24"/>
        </w:rPr>
        <w:t>__________________________________________________________________________________</w:t>
      </w:r>
    </w:p>
    <w:p w14:paraId="2EFF448B" w14:textId="7A29D43B" w:rsidR="001B6469" w:rsidRPr="00FA46E6" w:rsidRDefault="001B6469" w:rsidP="00AF49F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</w:t>
      </w:r>
    </w:p>
    <w:p w14:paraId="218CAEDD" w14:textId="77777777" w:rsidR="001F4D1B" w:rsidRPr="00FA46E6" w:rsidRDefault="001F4D1B" w:rsidP="00773873">
      <w:pPr>
        <w:rPr>
          <w:sz w:val="24"/>
          <w:szCs w:val="24"/>
        </w:rPr>
      </w:pPr>
    </w:p>
    <w:p w14:paraId="2D1D1447" w14:textId="77777777" w:rsidR="00773873" w:rsidRPr="00FA46E6" w:rsidRDefault="00773873" w:rsidP="00773873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773873" w:rsidRPr="00FA46E6" w14:paraId="17F39886" w14:textId="77777777" w:rsidTr="00244118">
        <w:tc>
          <w:tcPr>
            <w:tcW w:w="2442" w:type="dxa"/>
          </w:tcPr>
          <w:p w14:paraId="4F9F9FEA" w14:textId="77777777" w:rsidR="00773873" w:rsidRPr="00FA46E6" w:rsidRDefault="00773873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39C6AFB9" w14:textId="77777777" w:rsidR="00773873" w:rsidRPr="00FA46E6" w:rsidRDefault="00773873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16500C46" w14:textId="77777777" w:rsidR="00773873" w:rsidRPr="00FA46E6" w:rsidRDefault="00773873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772EFDE8" w14:textId="77777777" w:rsidR="00EB66EC" w:rsidRPr="00FA46E6" w:rsidRDefault="00EB66EC" w:rsidP="00AF49F2">
      <w:pPr>
        <w:jc w:val="both"/>
        <w:rPr>
          <w:sz w:val="24"/>
          <w:szCs w:val="24"/>
        </w:rPr>
      </w:pPr>
    </w:p>
    <w:p w14:paraId="60CF9415" w14:textId="77777777" w:rsidR="00B45A94" w:rsidRPr="00FA46E6" w:rsidRDefault="00B45A94" w:rsidP="004544EF">
      <w:pPr>
        <w:tabs>
          <w:tab w:val="right" w:pos="9923"/>
        </w:tabs>
        <w:rPr>
          <w:sz w:val="24"/>
          <w:szCs w:val="24"/>
        </w:rPr>
      </w:pPr>
      <w:bookmarkStart w:id="7" w:name="_Hlk223537436"/>
      <w:r w:rsidRPr="00FA46E6">
        <w:rPr>
          <w:sz w:val="24"/>
          <w:szCs w:val="24"/>
        </w:rPr>
        <w:t xml:space="preserve">РЕШИЛИ (ПОСТАНОВИЛИ): избрать </w:t>
      </w:r>
    </w:p>
    <w:p w14:paraId="1670CB90" w14:textId="77777777" w:rsidR="00773873" w:rsidRPr="00FA46E6" w:rsidRDefault="00B45A94" w:rsidP="0077387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</w:t>
      </w:r>
      <w:r w:rsidR="00773873" w:rsidRPr="00FA46E6">
        <w:rPr>
          <w:sz w:val="24"/>
          <w:szCs w:val="24"/>
        </w:rPr>
        <w:t>: ___________________________________________________</w:t>
      </w:r>
      <w:r w:rsidR="00244118">
        <w:rPr>
          <w:sz w:val="24"/>
          <w:szCs w:val="24"/>
        </w:rPr>
        <w:t>__</w:t>
      </w:r>
      <w:r w:rsidR="00773873" w:rsidRPr="00FA46E6">
        <w:rPr>
          <w:sz w:val="24"/>
          <w:szCs w:val="24"/>
        </w:rPr>
        <w:t>__</w:t>
      </w:r>
      <w:r w:rsidR="00244118">
        <w:rPr>
          <w:sz w:val="24"/>
          <w:szCs w:val="24"/>
        </w:rPr>
        <w:t>___</w:t>
      </w:r>
      <w:r w:rsidR="00773873" w:rsidRPr="00FA46E6">
        <w:rPr>
          <w:sz w:val="24"/>
          <w:szCs w:val="24"/>
        </w:rPr>
        <w:t>__.</w:t>
      </w:r>
    </w:p>
    <w:p w14:paraId="003E164D" w14:textId="507D61AE" w:rsidR="00773873" w:rsidRPr="00FA46E6" w:rsidRDefault="00773873" w:rsidP="0077387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</w:t>
      </w:r>
      <w:r w:rsidR="00EC71A7" w:rsidRPr="00FA46E6"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____</w:t>
      </w:r>
      <w:r w:rsidR="00EC71A7" w:rsidRPr="00FA46E6"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человек</w:t>
      </w:r>
      <w:r w:rsidR="004903B9" w:rsidRPr="00FA46E6">
        <w:rPr>
          <w:sz w:val="24"/>
          <w:szCs w:val="24"/>
        </w:rPr>
        <w:t>: _________________________________________</w:t>
      </w:r>
      <w:r w:rsidR="00244118">
        <w:rPr>
          <w:sz w:val="24"/>
          <w:szCs w:val="24"/>
        </w:rPr>
        <w:t>__</w:t>
      </w:r>
      <w:r w:rsidR="004903B9" w:rsidRPr="00FA46E6">
        <w:rPr>
          <w:sz w:val="24"/>
          <w:szCs w:val="24"/>
        </w:rPr>
        <w:t>__</w:t>
      </w:r>
      <w:r w:rsidR="00244118">
        <w:rPr>
          <w:sz w:val="24"/>
          <w:szCs w:val="24"/>
        </w:rPr>
        <w:t>__</w:t>
      </w:r>
      <w:r w:rsidR="0015522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4903B9" w:rsidRPr="00FA46E6">
        <w:rPr>
          <w:sz w:val="24"/>
          <w:szCs w:val="24"/>
        </w:rPr>
        <w:t>.</w:t>
      </w:r>
    </w:p>
    <w:p w14:paraId="68EA4A48" w14:textId="77777777" w:rsidR="00773873" w:rsidRPr="00FA46E6" w:rsidRDefault="00773873" w:rsidP="0077387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секретарем </w:t>
      </w:r>
      <w:r w:rsidR="00BA79AA" w:rsidRPr="00FA46E6">
        <w:rPr>
          <w:sz w:val="24"/>
          <w:szCs w:val="24"/>
        </w:rPr>
        <w:t>собрания: __________________________________________________________</w:t>
      </w:r>
      <w:r w:rsidR="00244118">
        <w:rPr>
          <w:sz w:val="24"/>
          <w:szCs w:val="24"/>
        </w:rPr>
        <w:t>_____</w:t>
      </w:r>
      <w:r w:rsidR="00BA79AA" w:rsidRPr="00FA46E6">
        <w:rPr>
          <w:sz w:val="24"/>
          <w:szCs w:val="24"/>
        </w:rPr>
        <w:t>.</w:t>
      </w:r>
      <w:r w:rsidRPr="00FA46E6">
        <w:rPr>
          <w:sz w:val="24"/>
          <w:szCs w:val="24"/>
        </w:rPr>
        <w:t xml:space="preserve"> </w:t>
      </w:r>
    </w:p>
    <w:p w14:paraId="7F30A2D7" w14:textId="77777777" w:rsidR="00773873" w:rsidRPr="00FA46E6" w:rsidRDefault="00773873" w:rsidP="00773873">
      <w:pPr>
        <w:tabs>
          <w:tab w:val="right" w:pos="9923"/>
        </w:tabs>
        <w:rPr>
          <w:sz w:val="24"/>
          <w:szCs w:val="24"/>
        </w:rPr>
      </w:pPr>
    </w:p>
    <w:p w14:paraId="07E415E8" w14:textId="77777777" w:rsidR="00D9116D" w:rsidRPr="00FA46E6" w:rsidRDefault="00D9116D" w:rsidP="00D9116D">
      <w:pPr>
        <w:jc w:val="both"/>
        <w:rPr>
          <w:sz w:val="24"/>
          <w:szCs w:val="24"/>
          <w:u w:val="single"/>
        </w:rPr>
      </w:pPr>
      <w:r w:rsidRPr="00FA46E6">
        <w:rPr>
          <w:sz w:val="24"/>
          <w:szCs w:val="24"/>
          <w:u w:val="single"/>
        </w:rPr>
        <w:lastRenderedPageBreak/>
        <w:t>2. По второму вопросу повестки дня:</w:t>
      </w:r>
      <w:r w:rsidR="00850670" w:rsidRPr="00FA46E6">
        <w:rPr>
          <w:sz w:val="24"/>
          <w:szCs w:val="24"/>
          <w:u w:val="single"/>
        </w:rPr>
        <w:t xml:space="preserve"> </w:t>
      </w:r>
    </w:p>
    <w:p w14:paraId="54292C3D" w14:textId="77777777" w:rsidR="005B5645" w:rsidRPr="00FA46E6" w:rsidRDefault="005B5645" w:rsidP="00B72C76">
      <w:pPr>
        <w:rPr>
          <w:sz w:val="24"/>
          <w:szCs w:val="24"/>
        </w:rPr>
      </w:pPr>
    </w:p>
    <w:p w14:paraId="4A92FA86" w14:textId="77777777" w:rsidR="00B72C76" w:rsidRPr="00FA46E6" w:rsidRDefault="00B72C76" w:rsidP="00B72C76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03A1C2C5" w14:textId="77777777" w:rsidR="00B72C76" w:rsidRPr="00FA46E6" w:rsidRDefault="00B72C76" w:rsidP="00B72C76">
      <w:pPr>
        <w:rPr>
          <w:sz w:val="24"/>
          <w:szCs w:val="24"/>
        </w:rPr>
      </w:pPr>
    </w:p>
    <w:p w14:paraId="6FB9BC1B" w14:textId="77777777" w:rsidR="00B72C76" w:rsidRPr="00FA46E6" w:rsidRDefault="00B72C76" w:rsidP="00B72C76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5247618D" w14:textId="6E850638" w:rsidR="008C463E" w:rsidRDefault="00B72C76" w:rsidP="008C463E">
      <w:pPr>
        <w:adjustRightInd w:val="0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ПРЕДЛОЖЕНО: </w:t>
      </w:r>
      <w:r w:rsidR="00752EB4" w:rsidRPr="00752EB4">
        <w:rPr>
          <w:sz w:val="24"/>
          <w:szCs w:val="24"/>
        </w:rPr>
        <w:t xml:space="preserve">рассмотреть предложение </w:t>
      </w:r>
      <w:r w:rsidR="003F1D59" w:rsidRPr="00631E4A">
        <w:rPr>
          <w:sz w:val="24"/>
          <w:szCs w:val="24"/>
        </w:rPr>
        <w:t>о</w:t>
      </w:r>
      <w:r w:rsidR="003F1D59">
        <w:rPr>
          <w:sz w:val="24"/>
          <w:szCs w:val="24"/>
        </w:rPr>
        <w:t xml:space="preserve"> </w:t>
      </w:r>
      <w:r w:rsidR="003F1D59" w:rsidRPr="0079017B">
        <w:rPr>
          <w:sz w:val="24"/>
          <w:szCs w:val="24"/>
        </w:rPr>
        <w:t xml:space="preserve">переносе капитального ремонта на более ранний срок, чем предусмотрено областной программой </w:t>
      </w:r>
      <w:r w:rsidR="003F1D59">
        <w:rPr>
          <w:sz w:val="24"/>
          <w:szCs w:val="24"/>
        </w:rPr>
        <w:t>и о</w:t>
      </w:r>
      <w:r w:rsidR="003F1D59" w:rsidRPr="00631E4A">
        <w:rPr>
          <w:sz w:val="24"/>
          <w:szCs w:val="24"/>
        </w:rPr>
        <w:t xml:space="preserve">б установлении </w:t>
      </w:r>
      <w:r w:rsidR="003F1D59">
        <w:rPr>
          <w:sz w:val="24"/>
          <w:szCs w:val="24"/>
        </w:rPr>
        <w:t xml:space="preserve">дополнительного взноса на капитальный ремонт в виде </w:t>
      </w:r>
      <w:r w:rsidR="003F1D59" w:rsidRPr="00631E4A">
        <w:rPr>
          <w:sz w:val="24"/>
          <w:szCs w:val="24"/>
        </w:rPr>
        <w:t xml:space="preserve">взноса на капитальный ремонт в размере, превышающем установленный минимальный размер взноса </w:t>
      </w:r>
      <w:r w:rsidR="003F1D59">
        <w:rPr>
          <w:sz w:val="24"/>
          <w:szCs w:val="24"/>
        </w:rPr>
        <w:t>на</w:t>
      </w:r>
      <w:r w:rsidR="003F1D59" w:rsidRPr="00631E4A">
        <w:rPr>
          <w:sz w:val="24"/>
          <w:szCs w:val="24"/>
        </w:rPr>
        <w:t xml:space="preserve"> </w:t>
      </w:r>
      <w:r w:rsidR="003F1D59">
        <w:rPr>
          <w:sz w:val="24"/>
          <w:szCs w:val="24"/>
        </w:rPr>
        <w:t>капитальный ремонт</w:t>
      </w:r>
      <w:r w:rsidR="003F1D59" w:rsidRPr="005E4A95">
        <w:rPr>
          <w:rFonts w:eastAsiaTheme="minorHAnsi"/>
          <w:sz w:val="24"/>
          <w:szCs w:val="24"/>
          <w:lang w:eastAsia="en-US"/>
        </w:rPr>
        <w:t xml:space="preserve"> </w:t>
      </w:r>
      <w:r w:rsidR="003F1D59">
        <w:rPr>
          <w:rFonts w:eastAsiaTheme="minorHAnsi"/>
          <w:sz w:val="24"/>
          <w:szCs w:val="24"/>
          <w:lang w:eastAsia="en-US"/>
        </w:rPr>
        <w:t>общего имущества в многоквартирном доме на территории Липецкой области</w:t>
      </w:r>
      <w:r w:rsidR="003F1D59">
        <w:rPr>
          <w:sz w:val="24"/>
          <w:szCs w:val="24"/>
        </w:rPr>
        <w:t xml:space="preserve">, установленный Правительством области (далее – дополнительный взнос), по следующим видам работ и (или) услуг: </w:t>
      </w:r>
      <w:r w:rsidR="008C463E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177631D8" w14:textId="7AE70DB7" w:rsidR="008C463E" w:rsidRPr="00BA2832" w:rsidRDefault="008C463E" w:rsidP="00626FCE">
      <w:pPr>
        <w:pStyle w:val="ConsPlusNormal"/>
        <w:rPr>
          <w:rFonts w:ascii="Times New Roman" w:hAnsi="Times New Roman"/>
          <w:sz w:val="16"/>
          <w:szCs w:val="16"/>
        </w:rPr>
      </w:pPr>
      <w:r w:rsidRPr="00BA2832">
        <w:rPr>
          <w:rFonts w:ascii="Times New Roman" w:hAnsi="Times New Roman" w:cs="Times New Roman"/>
          <w:sz w:val="16"/>
          <w:szCs w:val="16"/>
        </w:rPr>
        <w:t>(виды работ и (или)услуг</w:t>
      </w:r>
      <w:r w:rsidR="003F1D59">
        <w:rPr>
          <w:rFonts w:ascii="Times New Roman" w:hAnsi="Times New Roman" w:cs="Times New Roman"/>
          <w:sz w:val="16"/>
          <w:szCs w:val="16"/>
        </w:rPr>
        <w:t>,</w:t>
      </w:r>
      <w:r w:rsidR="003F1D59" w:rsidRPr="003F1D59">
        <w:rPr>
          <w:rFonts w:ascii="Times New Roman" w:hAnsi="Times New Roman" w:cs="Times New Roman"/>
          <w:sz w:val="16"/>
          <w:szCs w:val="16"/>
        </w:rPr>
        <w:t xml:space="preserve"> </w:t>
      </w:r>
      <w:r w:rsidR="003F1D59">
        <w:rPr>
          <w:rFonts w:ascii="Times New Roman" w:hAnsi="Times New Roman" w:cs="Times New Roman"/>
          <w:sz w:val="16"/>
          <w:szCs w:val="16"/>
        </w:rPr>
        <w:t>плановый период выполнения</w:t>
      </w:r>
      <w:r w:rsidRPr="00BA2832">
        <w:rPr>
          <w:rFonts w:ascii="Times New Roman" w:hAnsi="Times New Roman" w:cs="Times New Roman"/>
          <w:sz w:val="16"/>
          <w:szCs w:val="16"/>
        </w:rPr>
        <w:t>)</w:t>
      </w:r>
    </w:p>
    <w:p w14:paraId="134E4C5C" w14:textId="2C62FA38" w:rsidR="00B72C76" w:rsidRPr="00FA46E6" w:rsidRDefault="00B72C76" w:rsidP="00B72C76">
      <w:pPr>
        <w:jc w:val="both"/>
        <w:rPr>
          <w:sz w:val="24"/>
          <w:szCs w:val="24"/>
        </w:rPr>
      </w:pPr>
    </w:p>
    <w:p w14:paraId="3DD41B39" w14:textId="77777777" w:rsidR="00B72C76" w:rsidRPr="00FA46E6" w:rsidRDefault="00B72C76" w:rsidP="00B72C76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B72C76" w:rsidRPr="00FA46E6" w14:paraId="5DBB40E9" w14:textId="77777777" w:rsidTr="005729B5">
        <w:tc>
          <w:tcPr>
            <w:tcW w:w="2432" w:type="dxa"/>
          </w:tcPr>
          <w:p w14:paraId="0D251D39" w14:textId="77777777" w:rsidR="00B72C76" w:rsidRPr="00FA46E6" w:rsidRDefault="00B72C76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63DEBA12" w14:textId="77777777" w:rsidR="00B72C76" w:rsidRPr="00FA46E6" w:rsidRDefault="00B72C76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72951E60" w14:textId="77777777" w:rsidR="00B72C76" w:rsidRPr="00FA46E6" w:rsidRDefault="00B72C76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73B6042E" w14:textId="77777777" w:rsidR="00773873" w:rsidRPr="00FA46E6" w:rsidRDefault="00773873" w:rsidP="00773873">
      <w:pPr>
        <w:jc w:val="both"/>
        <w:rPr>
          <w:sz w:val="24"/>
          <w:szCs w:val="24"/>
          <w:u w:val="single"/>
        </w:rPr>
      </w:pPr>
    </w:p>
    <w:p w14:paraId="0ABAD316" w14:textId="598D6A68" w:rsidR="008C463E" w:rsidRDefault="00773873" w:rsidP="008C463E">
      <w:pPr>
        <w:adjustRightInd w:val="0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(ПОСТАНОВИЛИ):</w:t>
      </w:r>
      <w:r w:rsidR="00122C9F" w:rsidRPr="00FA46E6">
        <w:rPr>
          <w:sz w:val="24"/>
          <w:szCs w:val="24"/>
        </w:rPr>
        <w:t xml:space="preserve"> </w:t>
      </w:r>
      <w:r w:rsidR="003F1D59" w:rsidRPr="00631E4A">
        <w:rPr>
          <w:sz w:val="24"/>
          <w:szCs w:val="24"/>
        </w:rPr>
        <w:t>Принят</w:t>
      </w:r>
      <w:r w:rsidR="003F1D59">
        <w:rPr>
          <w:sz w:val="24"/>
          <w:szCs w:val="24"/>
        </w:rPr>
        <w:t>ь</w:t>
      </w:r>
      <w:r w:rsidR="003F1D59" w:rsidRPr="00631E4A">
        <w:rPr>
          <w:sz w:val="24"/>
          <w:szCs w:val="24"/>
        </w:rPr>
        <w:t xml:space="preserve"> решения о</w:t>
      </w:r>
      <w:r w:rsidR="003F1D59">
        <w:rPr>
          <w:sz w:val="24"/>
          <w:szCs w:val="24"/>
        </w:rPr>
        <w:t xml:space="preserve"> </w:t>
      </w:r>
      <w:r w:rsidR="003F1D59" w:rsidRPr="0079017B">
        <w:rPr>
          <w:sz w:val="24"/>
          <w:szCs w:val="24"/>
        </w:rPr>
        <w:t xml:space="preserve">переносе капитального ремонта на более ранний срок, чем предусмотрено областной программой </w:t>
      </w:r>
      <w:r w:rsidR="003F1D59">
        <w:rPr>
          <w:sz w:val="24"/>
          <w:szCs w:val="24"/>
        </w:rPr>
        <w:t>и о</w:t>
      </w:r>
      <w:r w:rsidR="003F1D59" w:rsidRPr="00631E4A">
        <w:rPr>
          <w:sz w:val="24"/>
          <w:szCs w:val="24"/>
        </w:rPr>
        <w:t xml:space="preserve">б установлении </w:t>
      </w:r>
      <w:r w:rsidR="003F1D59">
        <w:rPr>
          <w:sz w:val="24"/>
          <w:szCs w:val="24"/>
        </w:rPr>
        <w:t xml:space="preserve">дополнительного взноса на капитальный ремонт в виде </w:t>
      </w:r>
      <w:r w:rsidR="003F1D59" w:rsidRPr="00631E4A">
        <w:rPr>
          <w:sz w:val="24"/>
          <w:szCs w:val="24"/>
        </w:rPr>
        <w:t xml:space="preserve">взноса на капитальный ремонт в размере, превышающем установленный минимальный размер взноса </w:t>
      </w:r>
      <w:r w:rsidR="003F1D59">
        <w:rPr>
          <w:sz w:val="24"/>
          <w:szCs w:val="24"/>
        </w:rPr>
        <w:t>на</w:t>
      </w:r>
      <w:r w:rsidR="003F1D59" w:rsidRPr="00631E4A">
        <w:rPr>
          <w:sz w:val="24"/>
          <w:szCs w:val="24"/>
        </w:rPr>
        <w:t xml:space="preserve"> </w:t>
      </w:r>
      <w:r w:rsidR="003F1D59">
        <w:rPr>
          <w:sz w:val="24"/>
          <w:szCs w:val="24"/>
        </w:rPr>
        <w:t>капитальный ремонт</w:t>
      </w:r>
      <w:r w:rsidR="003F1D59" w:rsidRPr="005E4A95">
        <w:rPr>
          <w:rFonts w:eastAsiaTheme="minorHAnsi"/>
          <w:sz w:val="24"/>
          <w:szCs w:val="24"/>
          <w:lang w:eastAsia="en-US"/>
        </w:rPr>
        <w:t xml:space="preserve"> </w:t>
      </w:r>
      <w:r w:rsidR="003F1D59">
        <w:rPr>
          <w:rFonts w:eastAsiaTheme="minorHAnsi"/>
          <w:sz w:val="24"/>
          <w:szCs w:val="24"/>
          <w:lang w:eastAsia="en-US"/>
        </w:rPr>
        <w:t>общего имущества в многоквартирном доме на территории Липецкой области</w:t>
      </w:r>
      <w:r w:rsidR="003F1D59">
        <w:rPr>
          <w:sz w:val="24"/>
          <w:szCs w:val="24"/>
        </w:rPr>
        <w:t xml:space="preserve">, установленный Правительством области (далее – дополнительный взнос), по следующим видам работ и (или) услуг: </w:t>
      </w:r>
      <w:r w:rsidR="008C463E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C40B036" w14:textId="0DE4B407" w:rsidR="008C463E" w:rsidRPr="00BA2832" w:rsidRDefault="008C463E" w:rsidP="008C463E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BA2832">
        <w:rPr>
          <w:rFonts w:ascii="Times New Roman" w:hAnsi="Times New Roman" w:cs="Times New Roman"/>
          <w:sz w:val="16"/>
          <w:szCs w:val="16"/>
        </w:rPr>
        <w:t>(виды работ и (или)услуг</w:t>
      </w:r>
      <w:r w:rsidR="003F1D59">
        <w:rPr>
          <w:rFonts w:ascii="Times New Roman" w:hAnsi="Times New Roman" w:cs="Times New Roman"/>
          <w:sz w:val="16"/>
          <w:szCs w:val="16"/>
        </w:rPr>
        <w:t>,</w:t>
      </w:r>
      <w:r w:rsidR="003F1D59" w:rsidRPr="003F1D59">
        <w:rPr>
          <w:rFonts w:ascii="Times New Roman" w:hAnsi="Times New Roman" w:cs="Times New Roman"/>
          <w:sz w:val="16"/>
          <w:szCs w:val="16"/>
        </w:rPr>
        <w:t xml:space="preserve"> </w:t>
      </w:r>
      <w:r w:rsidR="003F1D59">
        <w:rPr>
          <w:rFonts w:ascii="Times New Roman" w:hAnsi="Times New Roman" w:cs="Times New Roman"/>
          <w:sz w:val="16"/>
          <w:szCs w:val="16"/>
        </w:rPr>
        <w:t>плановый период выполнения</w:t>
      </w:r>
      <w:r w:rsidRPr="00BA2832">
        <w:rPr>
          <w:rFonts w:ascii="Times New Roman" w:hAnsi="Times New Roman" w:cs="Times New Roman"/>
          <w:sz w:val="16"/>
          <w:szCs w:val="16"/>
        </w:rPr>
        <w:t>)</w:t>
      </w:r>
    </w:p>
    <w:p w14:paraId="1C77F6D3" w14:textId="18B4CA75" w:rsidR="00773873" w:rsidRPr="00FA46E6" w:rsidRDefault="00773873" w:rsidP="00773873">
      <w:pPr>
        <w:jc w:val="both"/>
        <w:rPr>
          <w:sz w:val="24"/>
          <w:szCs w:val="24"/>
          <w:u w:val="single"/>
        </w:rPr>
      </w:pPr>
    </w:p>
    <w:p w14:paraId="4144B0F4" w14:textId="77777777" w:rsidR="00773873" w:rsidRPr="00FA46E6" w:rsidRDefault="00773873" w:rsidP="00773873">
      <w:pPr>
        <w:jc w:val="both"/>
        <w:rPr>
          <w:sz w:val="24"/>
          <w:szCs w:val="24"/>
          <w:u w:val="single"/>
        </w:rPr>
      </w:pPr>
      <w:r w:rsidRPr="00FA46E6">
        <w:rPr>
          <w:sz w:val="24"/>
          <w:szCs w:val="24"/>
          <w:u w:val="single"/>
        </w:rPr>
        <w:t>3</w:t>
      </w:r>
      <w:r w:rsidR="0077721F" w:rsidRPr="00FA46E6">
        <w:rPr>
          <w:sz w:val="24"/>
          <w:szCs w:val="24"/>
          <w:u w:val="single"/>
        </w:rPr>
        <w:t>. По третьему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0345523E" w14:textId="77777777" w:rsidR="00773873" w:rsidRPr="00FA46E6" w:rsidRDefault="00773873" w:rsidP="00773873">
      <w:pPr>
        <w:jc w:val="both"/>
        <w:rPr>
          <w:sz w:val="24"/>
          <w:szCs w:val="24"/>
          <w:u w:val="single"/>
        </w:rPr>
      </w:pPr>
    </w:p>
    <w:p w14:paraId="1570C096" w14:textId="77777777" w:rsidR="00773873" w:rsidRPr="00FA46E6" w:rsidRDefault="00773873" w:rsidP="00773873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2198E67B" w14:textId="77777777" w:rsidR="00773873" w:rsidRPr="00FA46E6" w:rsidRDefault="00773873" w:rsidP="00773873">
      <w:pPr>
        <w:rPr>
          <w:sz w:val="24"/>
          <w:szCs w:val="24"/>
        </w:rPr>
      </w:pPr>
    </w:p>
    <w:p w14:paraId="01CEB8B5" w14:textId="77777777" w:rsidR="00773873" w:rsidRPr="00FA46E6" w:rsidRDefault="00773873" w:rsidP="00773873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68AEBA54" w14:textId="156C2E60" w:rsidR="008C463E" w:rsidRDefault="00773873" w:rsidP="00B72517">
      <w:pPr>
        <w:pStyle w:val="ab"/>
        <w:jc w:val="both"/>
        <w:rPr>
          <w:sz w:val="24"/>
          <w:szCs w:val="24"/>
        </w:rPr>
      </w:pPr>
      <w:r w:rsidRPr="00875E78">
        <w:rPr>
          <w:sz w:val="24"/>
          <w:szCs w:val="24"/>
        </w:rPr>
        <w:t>ПРЕДЛОЖЕНО</w:t>
      </w:r>
      <w:r w:rsidRPr="00FA46E6">
        <w:t>:</w:t>
      </w:r>
      <w:r w:rsidR="00946DCA" w:rsidRPr="00FA46E6">
        <w:t xml:space="preserve"> </w:t>
      </w:r>
      <w:bookmarkStart w:id="8" w:name="_Hlk223536861"/>
      <w:bookmarkStart w:id="9" w:name="_Hlk201670422"/>
      <w:r w:rsidR="00752EB4" w:rsidRPr="00C148E4">
        <w:rPr>
          <w:sz w:val="24"/>
          <w:szCs w:val="24"/>
        </w:rPr>
        <w:t xml:space="preserve">утвердить размер </w:t>
      </w:r>
      <w:r w:rsidR="008C463E">
        <w:rPr>
          <w:sz w:val="24"/>
          <w:szCs w:val="24"/>
        </w:rPr>
        <w:t xml:space="preserve">дополнительного </w:t>
      </w:r>
      <w:r w:rsidR="008C463E" w:rsidRPr="00631E4A">
        <w:rPr>
          <w:sz w:val="24"/>
          <w:szCs w:val="24"/>
        </w:rPr>
        <w:t xml:space="preserve">взноса, </w:t>
      </w:r>
      <w:r w:rsidR="00752EB4" w:rsidRPr="00C148E4">
        <w:rPr>
          <w:sz w:val="24"/>
          <w:szCs w:val="24"/>
        </w:rPr>
        <w:t xml:space="preserve">из расчета ______ руб. на 1 </w:t>
      </w:r>
      <w:proofErr w:type="spellStart"/>
      <w:r w:rsidR="00752EB4" w:rsidRPr="00C148E4">
        <w:rPr>
          <w:sz w:val="24"/>
          <w:szCs w:val="24"/>
        </w:rPr>
        <w:t>кв.м</w:t>
      </w:r>
      <w:proofErr w:type="spellEnd"/>
      <w:r w:rsidR="00752EB4" w:rsidRPr="00C148E4">
        <w:rPr>
          <w:sz w:val="24"/>
          <w:szCs w:val="24"/>
        </w:rPr>
        <w:t xml:space="preserve">. помещения, периодичность и срок его оплаты установить ежемесячно в течение </w:t>
      </w:r>
      <w:r w:rsidR="006270C2">
        <w:rPr>
          <w:sz w:val="24"/>
          <w:szCs w:val="24"/>
        </w:rPr>
        <w:t xml:space="preserve">_______ </w:t>
      </w:r>
      <w:r w:rsidR="00752EB4" w:rsidRPr="00C148E4">
        <w:rPr>
          <w:sz w:val="24"/>
          <w:szCs w:val="24"/>
        </w:rPr>
        <w:t>месяцев</w:t>
      </w:r>
      <w:r w:rsidR="008F7CAA">
        <w:rPr>
          <w:rStyle w:val="a7"/>
          <w:sz w:val="24"/>
          <w:szCs w:val="24"/>
        </w:rPr>
        <w:footnoteReference w:id="2"/>
      </w:r>
      <w:r w:rsidR="00752EB4" w:rsidRPr="00C148E4">
        <w:rPr>
          <w:sz w:val="24"/>
          <w:szCs w:val="24"/>
        </w:rPr>
        <w:t xml:space="preserve"> начиная </w:t>
      </w:r>
      <w:r w:rsidR="008C463E" w:rsidRPr="008C463E">
        <w:rPr>
          <w:sz w:val="24"/>
          <w:szCs w:val="24"/>
        </w:rPr>
        <w:t xml:space="preserve">не ранее чем за три календарных месяца до конечного срока выполнения </w:t>
      </w:r>
      <w:r w:rsidR="00AE3CC6">
        <w:rPr>
          <w:sz w:val="24"/>
          <w:szCs w:val="24"/>
        </w:rPr>
        <w:t>работ и (или) услуг</w:t>
      </w:r>
      <w:r w:rsidR="008C463E" w:rsidRPr="008C463E">
        <w:rPr>
          <w:sz w:val="24"/>
          <w:szCs w:val="24"/>
        </w:rPr>
        <w:t>, предусмотренного договором</w:t>
      </w:r>
      <w:r w:rsidR="008C463E">
        <w:rPr>
          <w:sz w:val="24"/>
          <w:szCs w:val="24"/>
        </w:rPr>
        <w:t>.</w:t>
      </w:r>
    </w:p>
    <w:p w14:paraId="674F0DBD" w14:textId="1ECE2380" w:rsidR="007A208E" w:rsidRDefault="00752EB4" w:rsidP="00B72517">
      <w:pPr>
        <w:pStyle w:val="ab"/>
        <w:jc w:val="both"/>
        <w:rPr>
          <w:sz w:val="24"/>
          <w:szCs w:val="24"/>
        </w:rPr>
      </w:pPr>
      <w:r w:rsidRPr="00C148E4">
        <w:rPr>
          <w:sz w:val="24"/>
          <w:szCs w:val="24"/>
        </w:rPr>
        <w:t xml:space="preserve">Установить мораторий по изменению в сторону уменьшения размера </w:t>
      </w:r>
      <w:r w:rsidR="008E6CEC">
        <w:rPr>
          <w:sz w:val="24"/>
          <w:szCs w:val="24"/>
        </w:rPr>
        <w:t xml:space="preserve">дополнительного </w:t>
      </w:r>
      <w:r w:rsidRPr="00C148E4">
        <w:rPr>
          <w:sz w:val="24"/>
          <w:szCs w:val="24"/>
        </w:rPr>
        <w:t xml:space="preserve">взноса </w:t>
      </w:r>
      <w:r w:rsidR="007A208E">
        <w:rPr>
          <w:sz w:val="24"/>
          <w:szCs w:val="24"/>
        </w:rPr>
        <w:t xml:space="preserve">и срока его уплаты </w:t>
      </w:r>
      <w:r w:rsidR="008E6CEC">
        <w:rPr>
          <w:sz w:val="24"/>
          <w:szCs w:val="24"/>
        </w:rPr>
        <w:t>до окончания выполнения работ</w:t>
      </w:r>
      <w:r w:rsidR="007A208E">
        <w:rPr>
          <w:sz w:val="24"/>
          <w:szCs w:val="24"/>
        </w:rPr>
        <w:t xml:space="preserve"> и (или) услуг</w:t>
      </w:r>
      <w:r w:rsidR="008E6CEC">
        <w:rPr>
          <w:sz w:val="24"/>
          <w:szCs w:val="24"/>
        </w:rPr>
        <w:t xml:space="preserve"> по капитальному ремонту и определению </w:t>
      </w:r>
      <w:r w:rsidR="00343B53">
        <w:rPr>
          <w:sz w:val="24"/>
          <w:szCs w:val="24"/>
        </w:rPr>
        <w:t xml:space="preserve">их </w:t>
      </w:r>
      <w:r w:rsidR="008E6CEC">
        <w:rPr>
          <w:sz w:val="24"/>
          <w:szCs w:val="24"/>
        </w:rPr>
        <w:t>окончательной стоимости</w:t>
      </w:r>
      <w:r w:rsidR="007A208E">
        <w:rPr>
          <w:sz w:val="24"/>
          <w:szCs w:val="24"/>
        </w:rPr>
        <w:t>.</w:t>
      </w:r>
    </w:p>
    <w:p w14:paraId="729097D2" w14:textId="7B72ECE1" w:rsidR="00A21B19" w:rsidRDefault="007A208E" w:rsidP="00B72517">
      <w:pPr>
        <w:pStyle w:val="ab"/>
        <w:jc w:val="both"/>
        <w:rPr>
          <w:sz w:val="24"/>
          <w:szCs w:val="24"/>
        </w:rPr>
      </w:pPr>
      <w:r w:rsidRPr="00C148E4">
        <w:rPr>
          <w:sz w:val="24"/>
          <w:szCs w:val="24"/>
        </w:rPr>
        <w:t xml:space="preserve">Установить мораторий </w:t>
      </w:r>
      <w:r>
        <w:rPr>
          <w:sz w:val="24"/>
          <w:szCs w:val="24"/>
        </w:rPr>
        <w:t>на</w:t>
      </w:r>
      <w:r w:rsidRPr="00C148E4">
        <w:rPr>
          <w:sz w:val="24"/>
          <w:szCs w:val="24"/>
        </w:rPr>
        <w:t xml:space="preserve"> </w:t>
      </w:r>
      <w:r w:rsidR="00752EB4" w:rsidRPr="00C148E4">
        <w:rPr>
          <w:sz w:val="24"/>
          <w:szCs w:val="24"/>
        </w:rPr>
        <w:t>отмен</w:t>
      </w:r>
      <w:r>
        <w:rPr>
          <w:sz w:val="24"/>
          <w:szCs w:val="24"/>
        </w:rPr>
        <w:t>у дополнительного</w:t>
      </w:r>
      <w:r w:rsidR="00752EB4" w:rsidRPr="00C148E4">
        <w:rPr>
          <w:sz w:val="24"/>
          <w:szCs w:val="24"/>
        </w:rPr>
        <w:t xml:space="preserve"> взноса, установленного настоящим протоколом</w:t>
      </w:r>
      <w:r w:rsidR="00343B53">
        <w:rPr>
          <w:sz w:val="24"/>
          <w:szCs w:val="24"/>
        </w:rPr>
        <w:t>,</w:t>
      </w:r>
      <w:r>
        <w:rPr>
          <w:sz w:val="24"/>
          <w:szCs w:val="24"/>
        </w:rPr>
        <w:t xml:space="preserve"> до </w:t>
      </w:r>
      <w:r w:rsidR="0033013A">
        <w:rPr>
          <w:sz w:val="24"/>
          <w:szCs w:val="24"/>
        </w:rPr>
        <w:t xml:space="preserve">погашения </w:t>
      </w:r>
      <w:r w:rsidR="0033013A" w:rsidRPr="0033013A">
        <w:rPr>
          <w:sz w:val="24"/>
          <w:szCs w:val="24"/>
        </w:rPr>
        <w:t>задолженности за выполненные работы и (или) услуги по капитальному ремонту перед Фондом капитального ремонта общего имущества многоквартирных домов Липецкой области</w:t>
      </w:r>
      <w:r w:rsidR="004903B9" w:rsidRPr="0033013A">
        <w:rPr>
          <w:sz w:val="24"/>
          <w:szCs w:val="24"/>
        </w:rPr>
        <w:t>.</w:t>
      </w:r>
    </w:p>
    <w:p w14:paraId="289D7422" w14:textId="4E6AEF21" w:rsidR="001B6469" w:rsidRPr="001B6469" w:rsidRDefault="001B6469" w:rsidP="001B6469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</w:t>
      </w:r>
      <w:r w:rsidRPr="001B6469">
        <w:rPr>
          <w:sz w:val="24"/>
          <w:szCs w:val="24"/>
        </w:rPr>
        <w:t xml:space="preserve"> сокращение срока уплаты дополнительного взноса по факту стоимости выполненных работ </w:t>
      </w:r>
      <w:r>
        <w:rPr>
          <w:sz w:val="24"/>
          <w:szCs w:val="24"/>
        </w:rPr>
        <w:t xml:space="preserve">проводится </w:t>
      </w:r>
      <w:r w:rsidRPr="001B6469">
        <w:rPr>
          <w:sz w:val="24"/>
          <w:szCs w:val="24"/>
        </w:rPr>
        <w:t>без проведения дополнительного собрания расчетным путем, проводимым фондом капитального ремонта общего имущества многоквартирных домов Липецкой области.</w:t>
      </w:r>
    </w:p>
    <w:bookmarkEnd w:id="8"/>
    <w:bookmarkEnd w:id="9"/>
    <w:p w14:paraId="396E2439" w14:textId="77777777" w:rsidR="0033013A" w:rsidRPr="0033013A" w:rsidRDefault="0033013A" w:rsidP="00B72517">
      <w:pPr>
        <w:pStyle w:val="ab"/>
        <w:jc w:val="both"/>
        <w:rPr>
          <w:sz w:val="24"/>
          <w:szCs w:val="24"/>
        </w:rPr>
      </w:pPr>
    </w:p>
    <w:p w14:paraId="6E9D8284" w14:textId="77777777" w:rsidR="003441B1" w:rsidRPr="00FA46E6" w:rsidRDefault="003441B1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3441B1" w:rsidRPr="00FA46E6" w14:paraId="4D9E8F6F" w14:textId="77777777" w:rsidTr="00244118">
        <w:tc>
          <w:tcPr>
            <w:tcW w:w="2432" w:type="dxa"/>
          </w:tcPr>
          <w:p w14:paraId="2BA4FF89" w14:textId="77777777" w:rsidR="003441B1" w:rsidRPr="00FA46E6" w:rsidRDefault="003441B1" w:rsidP="001F4D1B">
            <w:pPr>
              <w:tabs>
                <w:tab w:val="right" w:pos="9923"/>
              </w:tabs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73EBEEBA" w14:textId="77777777" w:rsidR="003441B1" w:rsidRPr="00FA46E6" w:rsidRDefault="003441B1" w:rsidP="001F4D1B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3D324C1B" w14:textId="77777777" w:rsidR="003441B1" w:rsidRPr="00FA46E6" w:rsidRDefault="003441B1" w:rsidP="001F4D1B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2389D964" w14:textId="6E088AC9" w:rsidR="001B6469" w:rsidRDefault="001B6469" w:rsidP="001B6469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122C9F" w:rsidRPr="00FA46E6">
        <w:rPr>
          <w:sz w:val="24"/>
          <w:szCs w:val="24"/>
        </w:rPr>
        <w:t>ЕШИЛИ (ПОСТАНОВИЛИ):</w:t>
      </w:r>
      <w:r w:rsidR="00F13447" w:rsidRPr="00FA46E6">
        <w:rPr>
          <w:sz w:val="24"/>
          <w:szCs w:val="24"/>
        </w:rPr>
        <w:t xml:space="preserve"> </w:t>
      </w:r>
      <w:r w:rsidRPr="00C148E4">
        <w:rPr>
          <w:sz w:val="24"/>
          <w:szCs w:val="24"/>
        </w:rPr>
        <w:t xml:space="preserve">утвердить размер </w:t>
      </w:r>
      <w:r>
        <w:rPr>
          <w:sz w:val="24"/>
          <w:szCs w:val="24"/>
        </w:rPr>
        <w:t xml:space="preserve">дополнительного </w:t>
      </w:r>
      <w:r w:rsidRPr="00631E4A">
        <w:rPr>
          <w:sz w:val="24"/>
          <w:szCs w:val="24"/>
        </w:rPr>
        <w:t xml:space="preserve">взноса, </w:t>
      </w:r>
      <w:r w:rsidRPr="00C148E4">
        <w:rPr>
          <w:sz w:val="24"/>
          <w:szCs w:val="24"/>
        </w:rPr>
        <w:t xml:space="preserve">из расчета ______ руб. на 1 </w:t>
      </w:r>
      <w:proofErr w:type="spellStart"/>
      <w:r w:rsidRPr="00C148E4">
        <w:rPr>
          <w:sz w:val="24"/>
          <w:szCs w:val="24"/>
        </w:rPr>
        <w:t>кв.м</w:t>
      </w:r>
      <w:proofErr w:type="spellEnd"/>
      <w:r w:rsidRPr="00C148E4">
        <w:rPr>
          <w:sz w:val="24"/>
          <w:szCs w:val="24"/>
        </w:rPr>
        <w:t xml:space="preserve">. помещения, периодичность и срок его оплаты установить ежемесячно в течение </w:t>
      </w:r>
      <w:r>
        <w:rPr>
          <w:sz w:val="24"/>
          <w:szCs w:val="24"/>
        </w:rPr>
        <w:t xml:space="preserve">_______ </w:t>
      </w:r>
      <w:r w:rsidRPr="00C148E4">
        <w:rPr>
          <w:sz w:val="24"/>
          <w:szCs w:val="24"/>
        </w:rPr>
        <w:t>месяцев</w:t>
      </w:r>
      <w:r w:rsidR="00626FCE">
        <w:rPr>
          <w:rStyle w:val="a7"/>
          <w:sz w:val="24"/>
          <w:szCs w:val="24"/>
        </w:rPr>
        <w:t>2</w:t>
      </w:r>
      <w:r w:rsidR="00626FCE">
        <w:rPr>
          <w:sz w:val="24"/>
          <w:szCs w:val="24"/>
        </w:rPr>
        <w:t xml:space="preserve"> </w:t>
      </w:r>
      <w:r w:rsidRPr="00C148E4">
        <w:rPr>
          <w:sz w:val="24"/>
          <w:szCs w:val="24"/>
        </w:rPr>
        <w:t xml:space="preserve">начиная </w:t>
      </w:r>
      <w:r w:rsidRPr="008C463E">
        <w:rPr>
          <w:sz w:val="24"/>
          <w:szCs w:val="24"/>
        </w:rPr>
        <w:t xml:space="preserve">не ранее чем за три календарных месяца до конечного срока выполнения </w:t>
      </w:r>
      <w:r>
        <w:rPr>
          <w:sz w:val="24"/>
          <w:szCs w:val="24"/>
        </w:rPr>
        <w:t>работ и (или) услуг</w:t>
      </w:r>
      <w:r w:rsidRPr="008C463E">
        <w:rPr>
          <w:sz w:val="24"/>
          <w:szCs w:val="24"/>
        </w:rPr>
        <w:t>, предусмотренного договором</w:t>
      </w:r>
      <w:r>
        <w:rPr>
          <w:sz w:val="24"/>
          <w:szCs w:val="24"/>
        </w:rPr>
        <w:t>.</w:t>
      </w:r>
    </w:p>
    <w:p w14:paraId="7A65A91A" w14:textId="77777777" w:rsidR="001B6469" w:rsidRDefault="001B6469" w:rsidP="001B6469">
      <w:pPr>
        <w:pStyle w:val="ab"/>
        <w:jc w:val="both"/>
        <w:rPr>
          <w:sz w:val="24"/>
          <w:szCs w:val="24"/>
        </w:rPr>
      </w:pPr>
      <w:r w:rsidRPr="00C148E4">
        <w:rPr>
          <w:sz w:val="24"/>
          <w:szCs w:val="24"/>
        </w:rPr>
        <w:t xml:space="preserve">Установить мораторий по изменению в сторону уменьшения размера </w:t>
      </w:r>
      <w:r>
        <w:rPr>
          <w:sz w:val="24"/>
          <w:szCs w:val="24"/>
        </w:rPr>
        <w:t xml:space="preserve">дополнительного </w:t>
      </w:r>
      <w:r w:rsidRPr="00C148E4">
        <w:rPr>
          <w:sz w:val="24"/>
          <w:szCs w:val="24"/>
        </w:rPr>
        <w:t xml:space="preserve">взноса </w:t>
      </w:r>
      <w:r>
        <w:rPr>
          <w:sz w:val="24"/>
          <w:szCs w:val="24"/>
        </w:rPr>
        <w:t>и срока его уплаты до окончания выполнения работ и (или) услуг по капитальному ремонту и определению их окончательной стоимости.</w:t>
      </w:r>
    </w:p>
    <w:p w14:paraId="291555DA" w14:textId="77777777" w:rsidR="001B6469" w:rsidRDefault="001B6469" w:rsidP="001B6469">
      <w:pPr>
        <w:pStyle w:val="ab"/>
        <w:jc w:val="both"/>
        <w:rPr>
          <w:sz w:val="24"/>
          <w:szCs w:val="24"/>
        </w:rPr>
      </w:pPr>
      <w:r w:rsidRPr="00C148E4">
        <w:rPr>
          <w:sz w:val="24"/>
          <w:szCs w:val="24"/>
        </w:rPr>
        <w:t xml:space="preserve">Установить мораторий </w:t>
      </w:r>
      <w:r>
        <w:rPr>
          <w:sz w:val="24"/>
          <w:szCs w:val="24"/>
        </w:rPr>
        <w:t>на</w:t>
      </w:r>
      <w:r w:rsidRPr="00C148E4">
        <w:rPr>
          <w:sz w:val="24"/>
          <w:szCs w:val="24"/>
        </w:rPr>
        <w:t xml:space="preserve"> отмен</w:t>
      </w:r>
      <w:r>
        <w:rPr>
          <w:sz w:val="24"/>
          <w:szCs w:val="24"/>
        </w:rPr>
        <w:t>у дополнительного</w:t>
      </w:r>
      <w:r w:rsidRPr="00C148E4">
        <w:rPr>
          <w:sz w:val="24"/>
          <w:szCs w:val="24"/>
        </w:rPr>
        <w:t xml:space="preserve"> взноса, установленного настоящим протоколом</w:t>
      </w:r>
      <w:r>
        <w:rPr>
          <w:sz w:val="24"/>
          <w:szCs w:val="24"/>
        </w:rPr>
        <w:t xml:space="preserve">, до погашения </w:t>
      </w:r>
      <w:r w:rsidRPr="0033013A">
        <w:rPr>
          <w:sz w:val="24"/>
          <w:szCs w:val="24"/>
        </w:rPr>
        <w:t>задолженности за выполненные работы и (или) услуги по капитальному ремонту перед Фондом капитального ремонта общего имущества многоквартирных домов Липецкой области.</w:t>
      </w:r>
    </w:p>
    <w:p w14:paraId="328B50C1" w14:textId="77777777" w:rsidR="001B6469" w:rsidRPr="001B6469" w:rsidRDefault="001B6469" w:rsidP="001B6469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</w:t>
      </w:r>
      <w:r w:rsidRPr="001B6469">
        <w:rPr>
          <w:sz w:val="24"/>
          <w:szCs w:val="24"/>
        </w:rPr>
        <w:t xml:space="preserve"> сокращение срока уплаты дополнительного взноса по факту стоимости выполненных работ </w:t>
      </w:r>
      <w:r>
        <w:rPr>
          <w:sz w:val="24"/>
          <w:szCs w:val="24"/>
        </w:rPr>
        <w:t xml:space="preserve">проводится </w:t>
      </w:r>
      <w:r w:rsidRPr="001B6469">
        <w:rPr>
          <w:sz w:val="24"/>
          <w:szCs w:val="24"/>
        </w:rPr>
        <w:t>без проведения дополнительного собрания расчетным путем, проводимым фондом капитального ремонта общего имущества многоквартирных домов Липецкой области.</w:t>
      </w:r>
    </w:p>
    <w:p w14:paraId="323B1927" w14:textId="25A5DDAC" w:rsidR="00A21B19" w:rsidRPr="00FA46E6" w:rsidRDefault="00A21B19" w:rsidP="001B6469">
      <w:pPr>
        <w:pStyle w:val="ab"/>
        <w:jc w:val="both"/>
        <w:rPr>
          <w:sz w:val="24"/>
          <w:szCs w:val="24"/>
          <w:u w:val="single"/>
        </w:rPr>
      </w:pPr>
    </w:p>
    <w:p w14:paraId="3C0D77A4" w14:textId="6E102EEC" w:rsidR="001F4D1B" w:rsidRPr="00FA46E6" w:rsidRDefault="006270C2" w:rsidP="001F4D1B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</w:t>
      </w:r>
      <w:r w:rsidR="001F4D1B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четвертому</w:t>
      </w:r>
      <w:r w:rsidR="001F4D1B" w:rsidRPr="00FA46E6">
        <w:rPr>
          <w:sz w:val="24"/>
          <w:szCs w:val="24"/>
          <w:u w:val="single"/>
        </w:rPr>
        <w:t xml:space="preserve"> вопросу повестки дня:</w:t>
      </w:r>
    </w:p>
    <w:p w14:paraId="6BB39801" w14:textId="77777777" w:rsidR="001F4D1B" w:rsidRPr="00FA46E6" w:rsidRDefault="001F4D1B" w:rsidP="001F4D1B">
      <w:pPr>
        <w:tabs>
          <w:tab w:val="right" w:pos="9923"/>
        </w:tabs>
        <w:rPr>
          <w:sz w:val="24"/>
          <w:szCs w:val="24"/>
          <w:u w:val="single"/>
        </w:rPr>
      </w:pPr>
    </w:p>
    <w:p w14:paraId="63DB5EDD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71D331E7" w14:textId="77777777" w:rsidR="001F4D1B" w:rsidRPr="00FA46E6" w:rsidRDefault="001F4D1B" w:rsidP="001F4D1B">
      <w:pPr>
        <w:rPr>
          <w:sz w:val="24"/>
          <w:szCs w:val="24"/>
        </w:rPr>
      </w:pPr>
    </w:p>
    <w:p w14:paraId="4E2E6127" w14:textId="77777777" w:rsidR="001F4D1B" w:rsidRPr="00FA46E6" w:rsidRDefault="001F4D1B" w:rsidP="001F4D1B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6BF4B98B" w14:textId="683EE777" w:rsidR="00626FCE" w:rsidRPr="00FA46E6" w:rsidRDefault="001F4D1B" w:rsidP="00626FCE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ПРЕДЛОЖЕНО: наделить </w:t>
      </w:r>
      <w:r w:rsidR="00886516">
        <w:rPr>
          <w:sz w:val="24"/>
          <w:szCs w:val="24"/>
        </w:rPr>
        <w:t>Фонд капитального ремонта общего имущества многоквартирных домов Липецкой области</w:t>
      </w:r>
      <w:r w:rsidR="00886516" w:rsidRPr="00FA46E6">
        <w:rPr>
          <w:sz w:val="24"/>
          <w:szCs w:val="24"/>
        </w:rPr>
        <w:t xml:space="preserve"> </w:t>
      </w:r>
      <w:r w:rsidR="00626FCE" w:rsidRPr="00FA46E6">
        <w:rPr>
          <w:sz w:val="24"/>
          <w:szCs w:val="24"/>
        </w:rPr>
        <w:t xml:space="preserve">полномочиями </w:t>
      </w:r>
      <w:r w:rsidR="00626FCE">
        <w:rPr>
          <w:sz w:val="24"/>
          <w:szCs w:val="24"/>
        </w:rPr>
        <w:t>по ведению претензионной работы по взысканию задолженности по уплате дополнительного взноса, установленного настоящим протоколом.</w:t>
      </w:r>
    </w:p>
    <w:p w14:paraId="294DD17C" w14:textId="77777777" w:rsidR="00626FCE" w:rsidRDefault="00626FCE" w:rsidP="00626FCE">
      <w:pPr>
        <w:contextualSpacing/>
        <w:jc w:val="both"/>
        <w:rPr>
          <w:sz w:val="24"/>
          <w:szCs w:val="24"/>
        </w:rPr>
      </w:pPr>
    </w:p>
    <w:p w14:paraId="0539B406" w14:textId="5042AF59" w:rsidR="001F4D1B" w:rsidRPr="00FA46E6" w:rsidRDefault="001F4D1B" w:rsidP="00626FCE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FA46E6" w:rsidRPr="00FA46E6" w14:paraId="145231A3" w14:textId="77777777" w:rsidTr="00244118">
        <w:tc>
          <w:tcPr>
            <w:tcW w:w="2432" w:type="dxa"/>
          </w:tcPr>
          <w:p w14:paraId="11BBF857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7332D0E2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7F845F8A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30470179" w14:textId="77777777" w:rsidR="001F4D1B" w:rsidRPr="00FA46E6" w:rsidRDefault="001F4D1B" w:rsidP="001F4D1B">
      <w:pPr>
        <w:jc w:val="both"/>
        <w:rPr>
          <w:sz w:val="24"/>
          <w:szCs w:val="24"/>
        </w:rPr>
      </w:pPr>
    </w:p>
    <w:p w14:paraId="48604230" w14:textId="77777777" w:rsidR="00626FCE" w:rsidRPr="00FA46E6" w:rsidRDefault="001F4D1B" w:rsidP="00626FCE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  <w:r w:rsidR="00E80DB4" w:rsidRPr="00FA46E6">
        <w:rPr>
          <w:sz w:val="24"/>
          <w:szCs w:val="24"/>
        </w:rPr>
        <w:t xml:space="preserve">наделить </w:t>
      </w:r>
      <w:r w:rsidR="00E80DB4">
        <w:rPr>
          <w:sz w:val="24"/>
          <w:szCs w:val="24"/>
        </w:rPr>
        <w:t>Фонд капитального ремонта общего имущества многоквартирных домов Липецкой области</w:t>
      </w:r>
      <w:r w:rsidR="00E80DB4" w:rsidRPr="00FA46E6">
        <w:rPr>
          <w:sz w:val="24"/>
          <w:szCs w:val="24"/>
        </w:rPr>
        <w:t xml:space="preserve"> </w:t>
      </w:r>
      <w:r w:rsidR="00626FCE" w:rsidRPr="00FA46E6">
        <w:rPr>
          <w:sz w:val="24"/>
          <w:szCs w:val="24"/>
        </w:rPr>
        <w:t xml:space="preserve">полномочиями </w:t>
      </w:r>
      <w:r w:rsidR="00626FCE">
        <w:rPr>
          <w:sz w:val="24"/>
          <w:szCs w:val="24"/>
        </w:rPr>
        <w:t>по ведению претензионной работы по взысканию задолженности по уплате дополнительного взноса, установленного настоящим протоколом.</w:t>
      </w:r>
    </w:p>
    <w:p w14:paraId="1FAD0CFC" w14:textId="6A3FB441" w:rsidR="001F4D1B" w:rsidRPr="00FA46E6" w:rsidRDefault="001F4D1B" w:rsidP="00E80DB4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4CD7DD96" w14:textId="226BF482" w:rsidR="009F3895" w:rsidRPr="00FA46E6" w:rsidRDefault="00E432CE" w:rsidP="009F3895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</w:t>
      </w:r>
      <w:r w:rsidR="009F3895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пятому</w:t>
      </w:r>
      <w:r w:rsidR="009F3895" w:rsidRPr="00FA46E6">
        <w:rPr>
          <w:sz w:val="24"/>
          <w:szCs w:val="24"/>
          <w:u w:val="single"/>
        </w:rPr>
        <w:t xml:space="preserve"> вопросу повестки дня:</w:t>
      </w:r>
    </w:p>
    <w:p w14:paraId="105CAC9F" w14:textId="77777777" w:rsidR="009F3895" w:rsidRPr="00FA46E6" w:rsidRDefault="009F3895" w:rsidP="009F3895">
      <w:pPr>
        <w:tabs>
          <w:tab w:val="right" w:pos="9923"/>
        </w:tabs>
        <w:rPr>
          <w:sz w:val="24"/>
          <w:szCs w:val="24"/>
          <w:u w:val="single"/>
        </w:rPr>
      </w:pPr>
    </w:p>
    <w:p w14:paraId="0D3B8D90" w14:textId="77777777" w:rsidR="00A011DA" w:rsidRPr="00FA46E6" w:rsidRDefault="00A011DA" w:rsidP="00A011DA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40B2886E" w14:textId="77777777" w:rsidR="00A011DA" w:rsidRPr="00FA46E6" w:rsidRDefault="00A011DA" w:rsidP="00A011DA">
      <w:pPr>
        <w:rPr>
          <w:sz w:val="24"/>
          <w:szCs w:val="24"/>
        </w:rPr>
      </w:pPr>
    </w:p>
    <w:p w14:paraId="1C28C9DE" w14:textId="77777777" w:rsidR="00A011DA" w:rsidRPr="00FA46E6" w:rsidRDefault="00A011DA" w:rsidP="00A011DA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57919EA0" w14:textId="184EF752" w:rsidR="00E80DB4" w:rsidRDefault="002C51B6" w:rsidP="00E80DB4">
      <w:pPr>
        <w:jc w:val="both"/>
        <w:rPr>
          <w:rFonts w:eastAsia="Calibri"/>
          <w:sz w:val="24"/>
          <w:szCs w:val="24"/>
          <w:lang w:eastAsia="en-US"/>
        </w:rPr>
      </w:pPr>
      <w:r w:rsidRPr="00FA46E6">
        <w:rPr>
          <w:sz w:val="24"/>
          <w:szCs w:val="24"/>
        </w:rPr>
        <w:t xml:space="preserve">ПРЕДЛОЖЕНО: </w:t>
      </w:r>
      <w:r w:rsidR="001F4D1B" w:rsidRPr="00FA46E6">
        <w:rPr>
          <w:sz w:val="24"/>
          <w:szCs w:val="24"/>
        </w:rPr>
        <w:t xml:space="preserve">наделить полномочиями </w:t>
      </w:r>
      <w:r w:rsidR="001F4D1B" w:rsidRPr="00FA46E6">
        <w:rPr>
          <w:kern w:val="2"/>
          <w:sz w:val="24"/>
          <w:szCs w:val="24"/>
          <w:lang w:eastAsia="hi-IN" w:bidi="hi-IN"/>
        </w:rPr>
        <w:t>____________________(Ф.И.О.), который</w:t>
      </w:r>
      <w:r w:rsidR="00D13CF3">
        <w:rPr>
          <w:kern w:val="2"/>
          <w:sz w:val="24"/>
          <w:szCs w:val="24"/>
          <w:lang w:eastAsia="hi-IN" w:bidi="hi-IN"/>
        </w:rPr>
        <w:t xml:space="preserve"> (-</w:t>
      </w:r>
      <w:proofErr w:type="spellStart"/>
      <w:r w:rsidR="00D13CF3">
        <w:rPr>
          <w:kern w:val="2"/>
          <w:sz w:val="24"/>
          <w:szCs w:val="24"/>
          <w:lang w:eastAsia="hi-IN" w:bidi="hi-IN"/>
        </w:rPr>
        <w:t>ая</w:t>
      </w:r>
      <w:proofErr w:type="spellEnd"/>
      <w:r w:rsidR="00D13CF3">
        <w:rPr>
          <w:kern w:val="2"/>
          <w:sz w:val="24"/>
          <w:szCs w:val="24"/>
          <w:lang w:eastAsia="hi-IN" w:bidi="hi-IN"/>
        </w:rPr>
        <w:t>)</w:t>
      </w:r>
      <w:r w:rsidR="005974A6">
        <w:rPr>
          <w:kern w:val="2"/>
          <w:sz w:val="24"/>
          <w:szCs w:val="24"/>
          <w:lang w:eastAsia="hi-IN" w:bidi="hi-IN"/>
        </w:rPr>
        <w:t>,</w:t>
      </w:r>
      <w:r w:rsidR="001F4D1B" w:rsidRPr="00FA46E6">
        <w:rPr>
          <w:kern w:val="2"/>
          <w:sz w:val="24"/>
          <w:szCs w:val="24"/>
          <w:lang w:eastAsia="hi-IN" w:bidi="hi-IN"/>
        </w:rPr>
        <w:t xml:space="preserve"> от имени всех собственников помещений в многоквартирном доме</w:t>
      </w:r>
      <w:r w:rsidR="005974A6">
        <w:rPr>
          <w:kern w:val="2"/>
          <w:sz w:val="24"/>
          <w:szCs w:val="24"/>
          <w:lang w:eastAsia="hi-IN" w:bidi="hi-IN"/>
        </w:rPr>
        <w:t>,</w:t>
      </w:r>
      <w:r w:rsidR="001F4D1B" w:rsidRPr="00FA46E6">
        <w:rPr>
          <w:kern w:val="2"/>
          <w:sz w:val="24"/>
          <w:szCs w:val="24"/>
          <w:lang w:eastAsia="hi-IN" w:bidi="hi-IN"/>
        </w:rPr>
        <w:t xml:space="preserve"> уполномочен</w:t>
      </w:r>
      <w:r w:rsidR="00D13CF3">
        <w:rPr>
          <w:kern w:val="2"/>
          <w:sz w:val="24"/>
          <w:szCs w:val="24"/>
          <w:lang w:eastAsia="hi-IN" w:bidi="hi-IN"/>
        </w:rPr>
        <w:t xml:space="preserve">(-а) </w:t>
      </w:r>
      <w:r w:rsidR="00E80DB4" w:rsidRPr="00BA2832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14:paraId="7D2D8439" w14:textId="087F5790" w:rsidR="002C51B6" w:rsidRPr="00FA46E6" w:rsidRDefault="002C51B6" w:rsidP="00E80DB4">
      <w:pPr>
        <w:jc w:val="both"/>
        <w:rPr>
          <w:sz w:val="24"/>
          <w:szCs w:val="24"/>
        </w:rPr>
      </w:pPr>
    </w:p>
    <w:p w14:paraId="56368940" w14:textId="77777777" w:rsidR="002C51B6" w:rsidRPr="00FA46E6" w:rsidRDefault="002C51B6" w:rsidP="002C51B6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2C51B6" w:rsidRPr="00FA46E6" w14:paraId="2F82131F" w14:textId="77777777" w:rsidTr="00244118">
        <w:tc>
          <w:tcPr>
            <w:tcW w:w="2432" w:type="dxa"/>
          </w:tcPr>
          <w:p w14:paraId="053C308C" w14:textId="77777777" w:rsidR="002C51B6" w:rsidRPr="00FA46E6" w:rsidRDefault="002C51B6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711F2B98" w14:textId="77777777" w:rsidR="002C51B6" w:rsidRPr="00FA46E6" w:rsidRDefault="002C51B6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53D86406" w14:textId="77777777" w:rsidR="002C51B6" w:rsidRPr="00FA46E6" w:rsidRDefault="002C51B6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2C24570B" w14:textId="77777777" w:rsidR="002C51B6" w:rsidRPr="00FA46E6" w:rsidRDefault="002C51B6" w:rsidP="002C51B6">
      <w:pPr>
        <w:jc w:val="both"/>
        <w:rPr>
          <w:sz w:val="24"/>
          <w:szCs w:val="24"/>
        </w:rPr>
      </w:pPr>
    </w:p>
    <w:p w14:paraId="5D11511A" w14:textId="77777777" w:rsidR="00E80DB4" w:rsidRDefault="002C51B6" w:rsidP="00E80DB4">
      <w:pPr>
        <w:jc w:val="both"/>
        <w:rPr>
          <w:rFonts w:eastAsia="Calibri"/>
          <w:sz w:val="24"/>
          <w:szCs w:val="24"/>
          <w:lang w:eastAsia="en-US"/>
        </w:rPr>
      </w:pPr>
      <w:r w:rsidRPr="00FA46E6">
        <w:rPr>
          <w:sz w:val="24"/>
          <w:szCs w:val="24"/>
        </w:rPr>
        <w:lastRenderedPageBreak/>
        <w:t>РЕШИЛИ (ПОСТАНОВИЛИ):</w:t>
      </w:r>
      <w:r w:rsidR="000E14AD" w:rsidRPr="00FA46E6">
        <w:rPr>
          <w:sz w:val="24"/>
          <w:szCs w:val="24"/>
        </w:rPr>
        <w:t xml:space="preserve"> </w:t>
      </w:r>
      <w:r w:rsidR="00E80DB4" w:rsidRPr="00FA46E6">
        <w:rPr>
          <w:sz w:val="24"/>
          <w:szCs w:val="24"/>
        </w:rPr>
        <w:t xml:space="preserve">наделить полномочиями </w:t>
      </w:r>
      <w:r w:rsidR="00E80DB4" w:rsidRPr="00FA46E6">
        <w:rPr>
          <w:kern w:val="2"/>
          <w:sz w:val="24"/>
          <w:szCs w:val="24"/>
          <w:lang w:eastAsia="hi-IN" w:bidi="hi-IN"/>
        </w:rPr>
        <w:t>____________________(Ф.И.О.), который</w:t>
      </w:r>
      <w:r w:rsidR="00E80DB4">
        <w:rPr>
          <w:kern w:val="2"/>
          <w:sz w:val="24"/>
          <w:szCs w:val="24"/>
          <w:lang w:eastAsia="hi-IN" w:bidi="hi-IN"/>
        </w:rPr>
        <w:t xml:space="preserve"> (-</w:t>
      </w:r>
      <w:proofErr w:type="spellStart"/>
      <w:r w:rsidR="00E80DB4">
        <w:rPr>
          <w:kern w:val="2"/>
          <w:sz w:val="24"/>
          <w:szCs w:val="24"/>
          <w:lang w:eastAsia="hi-IN" w:bidi="hi-IN"/>
        </w:rPr>
        <w:t>ая</w:t>
      </w:r>
      <w:proofErr w:type="spellEnd"/>
      <w:r w:rsidR="00E80DB4">
        <w:rPr>
          <w:kern w:val="2"/>
          <w:sz w:val="24"/>
          <w:szCs w:val="24"/>
          <w:lang w:eastAsia="hi-IN" w:bidi="hi-IN"/>
        </w:rPr>
        <w:t>),</w:t>
      </w:r>
      <w:r w:rsidR="00E80DB4" w:rsidRPr="00FA46E6">
        <w:rPr>
          <w:kern w:val="2"/>
          <w:sz w:val="24"/>
          <w:szCs w:val="24"/>
          <w:lang w:eastAsia="hi-IN" w:bidi="hi-IN"/>
        </w:rPr>
        <w:t xml:space="preserve"> от имени всех собственников помещений в многоквартирном доме</w:t>
      </w:r>
      <w:r w:rsidR="00E80DB4">
        <w:rPr>
          <w:kern w:val="2"/>
          <w:sz w:val="24"/>
          <w:szCs w:val="24"/>
          <w:lang w:eastAsia="hi-IN" w:bidi="hi-IN"/>
        </w:rPr>
        <w:t>,</w:t>
      </w:r>
      <w:r w:rsidR="00E80DB4" w:rsidRPr="00FA46E6">
        <w:rPr>
          <w:kern w:val="2"/>
          <w:sz w:val="24"/>
          <w:szCs w:val="24"/>
          <w:lang w:eastAsia="hi-IN" w:bidi="hi-IN"/>
        </w:rPr>
        <w:t xml:space="preserve"> уполномочен</w:t>
      </w:r>
      <w:r w:rsidR="00E80DB4">
        <w:rPr>
          <w:kern w:val="2"/>
          <w:sz w:val="24"/>
          <w:szCs w:val="24"/>
          <w:lang w:eastAsia="hi-IN" w:bidi="hi-IN"/>
        </w:rPr>
        <w:t xml:space="preserve">(-а) </w:t>
      </w:r>
      <w:r w:rsidR="00E80DB4" w:rsidRPr="00BA2832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14:paraId="77E6C543" w14:textId="7C613EB7" w:rsidR="000E14AD" w:rsidRPr="00FA46E6" w:rsidRDefault="000E14AD" w:rsidP="00E80DB4">
      <w:pPr>
        <w:jc w:val="both"/>
        <w:rPr>
          <w:sz w:val="24"/>
          <w:szCs w:val="24"/>
          <w:u w:val="single"/>
        </w:rPr>
      </w:pPr>
    </w:p>
    <w:p w14:paraId="6B2A9159" w14:textId="433752C1" w:rsidR="001F4D1B" w:rsidRPr="00FA46E6" w:rsidRDefault="00E80DB4" w:rsidP="001F4D1B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6</w:t>
      </w:r>
      <w:r w:rsidR="001F4D1B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шестому</w:t>
      </w:r>
      <w:r w:rsidR="001F4D1B" w:rsidRPr="00FA46E6">
        <w:rPr>
          <w:sz w:val="24"/>
          <w:szCs w:val="24"/>
          <w:u w:val="single"/>
        </w:rPr>
        <w:t xml:space="preserve"> вопросу повестки дня:</w:t>
      </w:r>
    </w:p>
    <w:p w14:paraId="5B1706D4" w14:textId="77777777" w:rsidR="001F4D1B" w:rsidRPr="00FA46E6" w:rsidRDefault="001F4D1B" w:rsidP="001F4D1B">
      <w:pPr>
        <w:rPr>
          <w:sz w:val="24"/>
          <w:szCs w:val="24"/>
        </w:rPr>
      </w:pPr>
    </w:p>
    <w:p w14:paraId="1D6DEAD4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1CD68B81" w14:textId="77777777" w:rsidR="001F4D1B" w:rsidRPr="00FA46E6" w:rsidRDefault="001F4D1B" w:rsidP="001F4D1B">
      <w:pPr>
        <w:rPr>
          <w:sz w:val="24"/>
          <w:szCs w:val="24"/>
        </w:rPr>
      </w:pPr>
    </w:p>
    <w:p w14:paraId="6DB28816" w14:textId="77777777" w:rsidR="001F4D1B" w:rsidRPr="00FA46E6" w:rsidRDefault="001F4D1B" w:rsidP="001F4D1B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751BA4FB" w14:textId="77777777" w:rsidR="001F4D1B" w:rsidRPr="00FA46E6" w:rsidRDefault="001F4D1B" w:rsidP="001F4D1B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ПРЕДЛОЖЕНО: определить способ доведения информации до всех собственников помещений о принятых решениях по настоящему протоколу – размещение информации на досках объявлений в каждом подъезде многоквартирного дома.</w:t>
      </w:r>
    </w:p>
    <w:p w14:paraId="40952E17" w14:textId="77777777" w:rsidR="001F4D1B" w:rsidRPr="00FA46E6" w:rsidRDefault="001F4D1B" w:rsidP="001F4D1B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</w:p>
    <w:p w14:paraId="3615FA67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FA46E6" w:rsidRPr="00FA46E6" w14:paraId="0116B926" w14:textId="77777777" w:rsidTr="00244118">
        <w:tc>
          <w:tcPr>
            <w:tcW w:w="2432" w:type="dxa"/>
          </w:tcPr>
          <w:p w14:paraId="0434174A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5D6E2B80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6687C17D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5FC98706" w14:textId="77777777" w:rsidR="001F4D1B" w:rsidRPr="00FA46E6" w:rsidRDefault="001F4D1B" w:rsidP="001F4D1B">
      <w:pPr>
        <w:jc w:val="both"/>
        <w:rPr>
          <w:sz w:val="24"/>
          <w:szCs w:val="24"/>
        </w:rPr>
      </w:pPr>
    </w:p>
    <w:p w14:paraId="514DCF11" w14:textId="77777777" w:rsidR="001F4D1B" w:rsidRPr="00FA46E6" w:rsidRDefault="001F4D1B" w:rsidP="001F4D1B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(ПОСТАНОВИЛИ): определить способ доведения информации до всех собственников помещений о принятых решениях по настоящему протоколу – размещение информации на досках объявлений в каждом подъезде многоквартирного дома.</w:t>
      </w:r>
    </w:p>
    <w:p w14:paraId="310D94F8" w14:textId="77777777" w:rsidR="001F4D1B" w:rsidRPr="00FA46E6" w:rsidRDefault="001F4D1B" w:rsidP="001F4D1B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7118C71B" w14:textId="7A1F8A62" w:rsidR="008103DC" w:rsidRPr="00FA46E6" w:rsidRDefault="00E80DB4" w:rsidP="00946DC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</w:t>
      </w:r>
      <w:r w:rsidR="00166978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седьмому</w:t>
      </w:r>
      <w:r w:rsidR="008103DC" w:rsidRPr="00FA46E6">
        <w:rPr>
          <w:sz w:val="24"/>
          <w:szCs w:val="24"/>
          <w:u w:val="single"/>
        </w:rPr>
        <w:t xml:space="preserve"> вопросу повестки дня:</w:t>
      </w:r>
    </w:p>
    <w:p w14:paraId="5E9B4EEB" w14:textId="77777777" w:rsidR="00FA46E6" w:rsidRPr="00FA46E6" w:rsidRDefault="00FA46E6" w:rsidP="00BA357D">
      <w:pPr>
        <w:rPr>
          <w:sz w:val="24"/>
          <w:szCs w:val="24"/>
        </w:rPr>
      </w:pPr>
    </w:p>
    <w:p w14:paraId="072F6DCF" w14:textId="77777777" w:rsidR="00BA357D" w:rsidRPr="00FA46E6" w:rsidRDefault="00BA357D" w:rsidP="00BA357D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419448E9" w14:textId="77777777" w:rsidR="00BA357D" w:rsidRPr="00FA46E6" w:rsidRDefault="00BA357D" w:rsidP="00BA357D">
      <w:pPr>
        <w:rPr>
          <w:sz w:val="24"/>
          <w:szCs w:val="24"/>
        </w:rPr>
      </w:pPr>
    </w:p>
    <w:p w14:paraId="70BDDAA6" w14:textId="77777777" w:rsidR="00BA357D" w:rsidRPr="00FA46E6" w:rsidRDefault="00BA357D" w:rsidP="00BA357D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3E7A0180" w14:textId="3C81EF54" w:rsidR="00BA357D" w:rsidRPr="0027493A" w:rsidRDefault="00BA357D" w:rsidP="006D048D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ПРЕДЛОЖЕНО:</w:t>
      </w:r>
      <w:r w:rsidR="006D048D" w:rsidRPr="00FA46E6">
        <w:rPr>
          <w:sz w:val="24"/>
          <w:szCs w:val="24"/>
        </w:rPr>
        <w:t xml:space="preserve"> определить место</w:t>
      </w:r>
      <w:r w:rsidR="00381579">
        <w:rPr>
          <w:sz w:val="24"/>
          <w:szCs w:val="24"/>
        </w:rPr>
        <w:t xml:space="preserve"> хранения настоящего</w:t>
      </w:r>
      <w:r w:rsidR="006D048D" w:rsidRPr="00FA46E6">
        <w:rPr>
          <w:sz w:val="24"/>
          <w:szCs w:val="24"/>
        </w:rPr>
        <w:t xml:space="preserve"> протокола</w:t>
      </w:r>
      <w:r w:rsidR="00381579">
        <w:rPr>
          <w:sz w:val="24"/>
          <w:szCs w:val="24"/>
        </w:rPr>
        <w:t xml:space="preserve"> и решений о</w:t>
      </w:r>
      <w:r w:rsidR="006D048D" w:rsidRPr="00FA46E6">
        <w:rPr>
          <w:sz w:val="24"/>
          <w:szCs w:val="24"/>
        </w:rPr>
        <w:t xml:space="preserve">бщего собрания собственников помещений </w:t>
      </w:r>
      <w:r w:rsidR="00381579">
        <w:rPr>
          <w:sz w:val="24"/>
          <w:szCs w:val="24"/>
        </w:rPr>
        <w:t xml:space="preserve">- </w:t>
      </w:r>
      <w:r w:rsidR="003C6691">
        <w:rPr>
          <w:sz w:val="24"/>
          <w:szCs w:val="24"/>
        </w:rPr>
        <w:t>Государственную жилищную инспекцию Липецкой области.</w:t>
      </w:r>
      <w:r w:rsidR="00242355">
        <w:rPr>
          <w:color w:val="FF0000"/>
          <w:sz w:val="24"/>
          <w:szCs w:val="24"/>
        </w:rPr>
        <w:t xml:space="preserve"> </w:t>
      </w:r>
      <w:r w:rsidR="00DA6B83" w:rsidRPr="003955D8">
        <w:rPr>
          <w:sz w:val="24"/>
          <w:szCs w:val="24"/>
        </w:rPr>
        <w:t>П</w:t>
      </w:r>
      <w:r w:rsidR="00242355" w:rsidRPr="003955D8">
        <w:rPr>
          <w:sz w:val="24"/>
          <w:szCs w:val="24"/>
        </w:rPr>
        <w:t xml:space="preserve">ротокол с </w:t>
      </w:r>
      <w:r w:rsidR="00DA6B83" w:rsidRPr="003955D8">
        <w:rPr>
          <w:sz w:val="24"/>
          <w:szCs w:val="24"/>
        </w:rPr>
        <w:t xml:space="preserve">приложениями прошитый, пронумерованный, заверенный председателем </w:t>
      </w:r>
      <w:r w:rsidR="00242355" w:rsidRPr="003955D8">
        <w:rPr>
          <w:sz w:val="24"/>
          <w:szCs w:val="24"/>
        </w:rPr>
        <w:t xml:space="preserve">собрания передать в </w:t>
      </w:r>
      <w:r w:rsidR="000C4086" w:rsidRPr="003955D8">
        <w:rPr>
          <w:sz w:val="24"/>
          <w:szCs w:val="24"/>
        </w:rPr>
        <w:t xml:space="preserve">ФКР </w:t>
      </w:r>
      <w:r w:rsidR="00242355" w:rsidRPr="003955D8">
        <w:rPr>
          <w:sz w:val="24"/>
          <w:szCs w:val="24"/>
        </w:rPr>
        <w:t>Липецкой области</w:t>
      </w:r>
      <w:r w:rsidR="00381579" w:rsidRPr="003955D8">
        <w:rPr>
          <w:sz w:val="24"/>
          <w:szCs w:val="24"/>
        </w:rPr>
        <w:t>, управляющую компанию</w:t>
      </w:r>
      <w:r w:rsidR="00785F55" w:rsidRPr="003955D8">
        <w:rPr>
          <w:sz w:val="24"/>
          <w:szCs w:val="24"/>
        </w:rPr>
        <w:t xml:space="preserve"> (по месту нахождения)</w:t>
      </w:r>
      <w:r w:rsidR="00242355" w:rsidRPr="003955D8">
        <w:rPr>
          <w:sz w:val="24"/>
          <w:szCs w:val="24"/>
        </w:rPr>
        <w:t xml:space="preserve"> в течение 5 (пяти) календарных дней с даты оформления протокола.</w:t>
      </w:r>
    </w:p>
    <w:p w14:paraId="69985441" w14:textId="77777777" w:rsidR="00EB0D0C" w:rsidRPr="00FA46E6" w:rsidRDefault="00EB0D0C" w:rsidP="006D048D">
      <w:pPr>
        <w:jc w:val="both"/>
        <w:rPr>
          <w:sz w:val="24"/>
          <w:szCs w:val="24"/>
        </w:rPr>
      </w:pPr>
    </w:p>
    <w:p w14:paraId="13E529C4" w14:textId="77777777" w:rsidR="00EB0D0C" w:rsidRPr="00FA46E6" w:rsidRDefault="00EB0D0C" w:rsidP="00EB0D0C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EB0D0C" w:rsidRPr="00FA46E6" w14:paraId="06EC13E2" w14:textId="77777777" w:rsidTr="00244118">
        <w:tc>
          <w:tcPr>
            <w:tcW w:w="2432" w:type="dxa"/>
          </w:tcPr>
          <w:p w14:paraId="59800A1C" w14:textId="77777777" w:rsidR="00EB0D0C" w:rsidRPr="00FA46E6" w:rsidRDefault="00EB0D0C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2010C012" w14:textId="77777777" w:rsidR="00EB0D0C" w:rsidRPr="00FA46E6" w:rsidRDefault="00EB0D0C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3DA53B98" w14:textId="77777777" w:rsidR="00EB0D0C" w:rsidRPr="00FA46E6" w:rsidRDefault="00EB0D0C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29C37A87" w14:textId="77777777" w:rsidR="00EB0D0C" w:rsidRPr="00FA46E6" w:rsidRDefault="00EB0D0C" w:rsidP="006D048D">
      <w:pPr>
        <w:jc w:val="both"/>
        <w:rPr>
          <w:sz w:val="24"/>
          <w:szCs w:val="24"/>
        </w:rPr>
      </w:pPr>
    </w:p>
    <w:p w14:paraId="5A195272" w14:textId="3AB0F8AD" w:rsidR="00785F55" w:rsidRPr="0027493A" w:rsidRDefault="005A7511" w:rsidP="00785F55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  <w:r w:rsidR="00785F55" w:rsidRPr="00FA46E6">
        <w:rPr>
          <w:sz w:val="24"/>
          <w:szCs w:val="24"/>
        </w:rPr>
        <w:t>определить место</w:t>
      </w:r>
      <w:r w:rsidR="00785F55">
        <w:rPr>
          <w:sz w:val="24"/>
          <w:szCs w:val="24"/>
        </w:rPr>
        <w:t xml:space="preserve"> хранения настоящего</w:t>
      </w:r>
      <w:r w:rsidR="00785F55" w:rsidRPr="00FA46E6">
        <w:rPr>
          <w:sz w:val="24"/>
          <w:szCs w:val="24"/>
        </w:rPr>
        <w:t xml:space="preserve"> протокола</w:t>
      </w:r>
      <w:r w:rsidR="00785F55">
        <w:rPr>
          <w:sz w:val="24"/>
          <w:szCs w:val="24"/>
        </w:rPr>
        <w:t xml:space="preserve"> и решений о</w:t>
      </w:r>
      <w:r w:rsidR="00785F55" w:rsidRPr="00FA46E6">
        <w:rPr>
          <w:sz w:val="24"/>
          <w:szCs w:val="24"/>
        </w:rPr>
        <w:t xml:space="preserve">бщего собрания собственников помещений </w:t>
      </w:r>
      <w:r w:rsidR="00785F55">
        <w:rPr>
          <w:sz w:val="24"/>
          <w:szCs w:val="24"/>
        </w:rPr>
        <w:t>- Государственную жилищную инспекцию Липецкой области.</w:t>
      </w:r>
      <w:r w:rsidR="00785F55">
        <w:rPr>
          <w:color w:val="FF0000"/>
          <w:sz w:val="24"/>
          <w:szCs w:val="24"/>
        </w:rPr>
        <w:t xml:space="preserve"> </w:t>
      </w:r>
      <w:r w:rsidR="00DA6B83" w:rsidRPr="003955D8">
        <w:rPr>
          <w:sz w:val="24"/>
          <w:szCs w:val="24"/>
        </w:rPr>
        <w:t>П</w:t>
      </w:r>
      <w:r w:rsidR="00785F55" w:rsidRPr="003955D8">
        <w:rPr>
          <w:sz w:val="24"/>
          <w:szCs w:val="24"/>
        </w:rPr>
        <w:t xml:space="preserve">ротокол с приложениями </w:t>
      </w:r>
      <w:bookmarkStart w:id="12" w:name="_Hlk62456737"/>
      <w:r w:rsidR="00785F55" w:rsidRPr="003955D8">
        <w:rPr>
          <w:sz w:val="24"/>
          <w:szCs w:val="24"/>
        </w:rPr>
        <w:t>прошит</w:t>
      </w:r>
      <w:r w:rsidR="00DA6B83" w:rsidRPr="003955D8">
        <w:rPr>
          <w:sz w:val="24"/>
          <w:szCs w:val="24"/>
        </w:rPr>
        <w:t>ый</w:t>
      </w:r>
      <w:r w:rsidR="00785F55" w:rsidRPr="003955D8">
        <w:rPr>
          <w:sz w:val="24"/>
          <w:szCs w:val="24"/>
        </w:rPr>
        <w:t>, пронумерованн</w:t>
      </w:r>
      <w:r w:rsidR="00DA6B83" w:rsidRPr="003955D8">
        <w:rPr>
          <w:sz w:val="24"/>
          <w:szCs w:val="24"/>
        </w:rPr>
        <w:t>ый</w:t>
      </w:r>
      <w:r w:rsidR="00785F55" w:rsidRPr="003955D8">
        <w:rPr>
          <w:sz w:val="24"/>
          <w:szCs w:val="24"/>
        </w:rPr>
        <w:t>, заверенн</w:t>
      </w:r>
      <w:r w:rsidR="00DA6B83" w:rsidRPr="003955D8">
        <w:rPr>
          <w:sz w:val="24"/>
          <w:szCs w:val="24"/>
        </w:rPr>
        <w:t>ый</w:t>
      </w:r>
      <w:r w:rsidR="00785F55" w:rsidRPr="003955D8">
        <w:rPr>
          <w:sz w:val="24"/>
          <w:szCs w:val="24"/>
        </w:rPr>
        <w:t xml:space="preserve"> </w:t>
      </w:r>
      <w:r w:rsidR="00DA6B83" w:rsidRPr="003955D8">
        <w:rPr>
          <w:sz w:val="24"/>
          <w:szCs w:val="24"/>
        </w:rPr>
        <w:t>председателем</w:t>
      </w:r>
      <w:bookmarkEnd w:id="12"/>
      <w:r w:rsidR="00DA6B83" w:rsidRPr="003955D8">
        <w:rPr>
          <w:sz w:val="24"/>
          <w:szCs w:val="24"/>
        </w:rPr>
        <w:t xml:space="preserve"> </w:t>
      </w:r>
      <w:r w:rsidR="00785F55" w:rsidRPr="003955D8">
        <w:rPr>
          <w:sz w:val="24"/>
          <w:szCs w:val="24"/>
        </w:rPr>
        <w:t>собрания передать в Ф</w:t>
      </w:r>
      <w:r w:rsidR="000C4086" w:rsidRPr="003955D8">
        <w:rPr>
          <w:sz w:val="24"/>
          <w:szCs w:val="24"/>
        </w:rPr>
        <w:t xml:space="preserve">КР </w:t>
      </w:r>
      <w:r w:rsidR="00785F55" w:rsidRPr="003955D8">
        <w:rPr>
          <w:sz w:val="24"/>
          <w:szCs w:val="24"/>
        </w:rPr>
        <w:t>Липецкой области, управляющую компанию (по месту нахождения) в течение 5 (пяти) календарных дней с даты оформления протокола.</w:t>
      </w:r>
    </w:p>
    <w:p w14:paraId="04EE5BC4" w14:textId="46AC467F" w:rsidR="00951053" w:rsidRPr="00FA46E6" w:rsidRDefault="00951053" w:rsidP="00785F55">
      <w:pPr>
        <w:jc w:val="both"/>
        <w:rPr>
          <w:sz w:val="24"/>
          <w:szCs w:val="24"/>
        </w:rPr>
      </w:pPr>
    </w:p>
    <w:bookmarkEnd w:id="7"/>
    <w:p w14:paraId="47432B45" w14:textId="504D3D4E" w:rsidR="00153EB0" w:rsidRDefault="00153EB0" w:rsidP="007C77AE">
      <w:pPr>
        <w:jc w:val="center"/>
        <w:rPr>
          <w:rFonts w:eastAsia="Times New Roman"/>
          <w:b/>
          <w:sz w:val="24"/>
          <w:szCs w:val="24"/>
        </w:rPr>
      </w:pPr>
      <w:r w:rsidRPr="00FA46E6">
        <w:rPr>
          <w:sz w:val="24"/>
          <w:szCs w:val="24"/>
        </w:rPr>
        <w:t>Приложения к настоящему протоколу:</w:t>
      </w:r>
      <w:r w:rsidR="007C77AE" w:rsidRPr="007C77AE">
        <w:rPr>
          <w:rFonts w:eastAsia="Times New Roman"/>
          <w:b/>
          <w:sz w:val="24"/>
          <w:szCs w:val="24"/>
        </w:rPr>
        <w:t xml:space="preserve"> </w:t>
      </w:r>
    </w:p>
    <w:p w14:paraId="3E35AED4" w14:textId="77777777" w:rsidR="007C77AE" w:rsidRPr="007C77AE" w:rsidRDefault="007C77AE" w:rsidP="007C77AE">
      <w:pPr>
        <w:jc w:val="center"/>
        <w:rPr>
          <w:rFonts w:eastAsia="Times New Roman"/>
          <w:b/>
          <w:sz w:val="24"/>
          <w:szCs w:val="24"/>
        </w:rPr>
      </w:pPr>
    </w:p>
    <w:p w14:paraId="4BE5D74D" w14:textId="33C54B2A" w:rsidR="00DA6B83" w:rsidRPr="00FA46E6" w:rsidRDefault="007C77AE" w:rsidP="00DA6B83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Сведения о лицах, принявших участие в общем собрании</w:t>
      </w:r>
      <w:r w:rsidR="00DA6B83" w:rsidRPr="00FA46E6">
        <w:rPr>
          <w:rFonts w:eastAsiaTheme="minorHAnsi"/>
          <w:sz w:val="24"/>
          <w:szCs w:val="24"/>
          <w:lang w:eastAsia="en-US"/>
        </w:rPr>
        <w:t xml:space="preserve"> собственников помещений в многоквартирном доме;</w:t>
      </w:r>
    </w:p>
    <w:p w14:paraId="4B8174D9" w14:textId="66E5768C" w:rsidR="00DA6B83" w:rsidRDefault="007C77AE" w:rsidP="00DA6B83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iCs/>
          <w:sz w:val="24"/>
          <w:szCs w:val="24"/>
        </w:rPr>
        <w:t>С</w:t>
      </w:r>
      <w:r w:rsidR="00DA6B83">
        <w:rPr>
          <w:iCs/>
          <w:sz w:val="24"/>
          <w:szCs w:val="24"/>
        </w:rPr>
        <w:t xml:space="preserve">писок </w:t>
      </w:r>
      <w:r w:rsidR="00DA6B83" w:rsidRPr="00FA46E6">
        <w:rPr>
          <w:iCs/>
          <w:sz w:val="24"/>
          <w:szCs w:val="24"/>
        </w:rPr>
        <w:t>присутствующи</w:t>
      </w:r>
      <w:r w:rsidR="00DA6B83">
        <w:rPr>
          <w:iCs/>
          <w:sz w:val="24"/>
          <w:szCs w:val="24"/>
        </w:rPr>
        <w:t>х</w:t>
      </w:r>
      <w:r w:rsidR="00DA6B83" w:rsidRPr="00FA46E6">
        <w:rPr>
          <w:iCs/>
          <w:sz w:val="24"/>
          <w:szCs w:val="24"/>
        </w:rPr>
        <w:t xml:space="preserve"> </w:t>
      </w:r>
      <w:r w:rsidR="00DA6B83">
        <w:rPr>
          <w:iCs/>
          <w:sz w:val="24"/>
          <w:szCs w:val="24"/>
        </w:rPr>
        <w:t>лиц на общем собрании собственников помещений в многоквартирном доме</w:t>
      </w:r>
      <w:r w:rsidR="00DA6B83" w:rsidRPr="00FA46E6">
        <w:rPr>
          <w:rFonts w:eastAsiaTheme="minorHAnsi"/>
          <w:sz w:val="24"/>
          <w:szCs w:val="24"/>
          <w:lang w:eastAsia="en-US"/>
        </w:rPr>
        <w:t>;</w:t>
      </w:r>
    </w:p>
    <w:p w14:paraId="406C746F" w14:textId="38F1E609" w:rsidR="00DA6B83" w:rsidRPr="00FA46E6" w:rsidRDefault="007C77AE" w:rsidP="00DA6B83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</w:t>
      </w:r>
      <w:r w:rsidR="00DA6B83">
        <w:rPr>
          <w:rFonts w:eastAsiaTheme="minorHAnsi"/>
          <w:sz w:val="24"/>
          <w:szCs w:val="24"/>
          <w:lang w:eastAsia="en-US"/>
        </w:rPr>
        <w:t>писок приглашенных лиц на общем собрании собственников помещений в многоквартирном доме</w:t>
      </w:r>
      <w:r w:rsidR="003E1A28">
        <w:rPr>
          <w:rFonts w:eastAsiaTheme="minorHAnsi"/>
          <w:sz w:val="24"/>
          <w:szCs w:val="24"/>
          <w:lang w:eastAsia="en-US"/>
        </w:rPr>
        <w:t xml:space="preserve"> (при наличии)</w:t>
      </w:r>
      <w:r w:rsidR="00DA6B83">
        <w:rPr>
          <w:rFonts w:eastAsiaTheme="minorHAnsi"/>
          <w:sz w:val="24"/>
          <w:szCs w:val="24"/>
          <w:lang w:eastAsia="en-US"/>
        </w:rPr>
        <w:t>;</w:t>
      </w:r>
    </w:p>
    <w:p w14:paraId="1BBBAABB" w14:textId="70538EAE" w:rsidR="00DA6B83" w:rsidRPr="00F31BEE" w:rsidRDefault="007C77AE" w:rsidP="00DA6B83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К</w:t>
      </w:r>
      <w:r w:rsidR="00DA6B83">
        <w:rPr>
          <w:rFonts w:eastAsiaTheme="minorHAnsi"/>
          <w:sz w:val="24"/>
          <w:szCs w:val="24"/>
          <w:lang w:eastAsia="en-US"/>
        </w:rPr>
        <w:t>опия уведомления о проведении внеочередного общего собрания собственников помещений многоквартирного дома;</w:t>
      </w:r>
    </w:p>
    <w:p w14:paraId="09918AB3" w14:textId="15975B9B" w:rsidR="00DA6B83" w:rsidRPr="00A87CEC" w:rsidRDefault="007C77AE" w:rsidP="00DA6B83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</w:t>
      </w:r>
      <w:r w:rsidR="00DA6B83" w:rsidRPr="00FA46E6">
        <w:rPr>
          <w:rFonts w:eastAsiaTheme="minorHAnsi"/>
          <w:sz w:val="24"/>
          <w:szCs w:val="24"/>
          <w:lang w:eastAsia="en-US"/>
        </w:rPr>
        <w:t xml:space="preserve">еестр вручения собственникам помещений в многоквартирном доме </w:t>
      </w:r>
      <w:r w:rsidR="00DA6B83">
        <w:rPr>
          <w:rFonts w:eastAsiaTheme="minorHAnsi"/>
          <w:sz w:val="24"/>
          <w:szCs w:val="24"/>
          <w:lang w:eastAsia="en-US"/>
        </w:rPr>
        <w:t>уведомления</w:t>
      </w:r>
      <w:r w:rsidR="00DA6B83" w:rsidRPr="00FA46E6">
        <w:rPr>
          <w:rFonts w:eastAsiaTheme="minorHAnsi"/>
          <w:sz w:val="24"/>
          <w:szCs w:val="24"/>
          <w:lang w:eastAsia="en-US"/>
        </w:rPr>
        <w:t xml:space="preserve"> о проведении общего собрания </w:t>
      </w:r>
      <w:r w:rsidR="00DA6B83" w:rsidRPr="00FA46E6">
        <w:rPr>
          <w:rFonts w:eastAsiaTheme="minorHAnsi"/>
          <w:i/>
          <w:sz w:val="24"/>
          <w:szCs w:val="24"/>
          <w:lang w:eastAsia="en-US"/>
        </w:rPr>
        <w:t>(за исключением случая, при котором решением общего собрания предусмотрено, что сообщение о проведении общего собрания размещается в помещении данного дома, определенном таким решением и доступном для всех собственников помещений в данном доме)</w:t>
      </w:r>
      <w:r w:rsidR="00DA6B83" w:rsidRPr="00FA46E6">
        <w:rPr>
          <w:rFonts w:eastAsiaTheme="minorHAnsi"/>
          <w:sz w:val="24"/>
          <w:szCs w:val="24"/>
          <w:lang w:eastAsia="en-US"/>
        </w:rPr>
        <w:t>;</w:t>
      </w:r>
    </w:p>
    <w:p w14:paraId="5AD8F458" w14:textId="4B4A59BB" w:rsidR="00060BC5" w:rsidRDefault="00DA6B83" w:rsidP="00DA6B83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sz w:val="24"/>
          <w:szCs w:val="24"/>
          <w:lang w:eastAsia="en-US"/>
        </w:rPr>
        <w:t>решения (бюллетени) собственников помещений и их представителей, принявших участие в проведенном общем собрании</w:t>
      </w:r>
      <w:r w:rsidR="00060BC5">
        <w:rPr>
          <w:rFonts w:eastAsiaTheme="minorHAnsi"/>
          <w:sz w:val="24"/>
          <w:szCs w:val="24"/>
          <w:lang w:eastAsia="en-US"/>
        </w:rPr>
        <w:t>;</w:t>
      </w:r>
    </w:p>
    <w:p w14:paraId="28788B2C" w14:textId="3F80CD22" w:rsidR="00060BC5" w:rsidRPr="00FA46E6" w:rsidRDefault="00060BC5" w:rsidP="00060BC5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66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iCs/>
          <w:sz w:val="24"/>
          <w:szCs w:val="24"/>
          <w:lang w:eastAsia="en-US"/>
        </w:rPr>
        <w:t>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</w:t>
      </w:r>
      <w:r>
        <w:rPr>
          <w:rFonts w:eastAsiaTheme="minorHAnsi"/>
          <w:iCs/>
          <w:sz w:val="24"/>
          <w:szCs w:val="24"/>
          <w:lang w:eastAsia="en-US"/>
        </w:rPr>
        <w:t>.</w:t>
      </w:r>
    </w:p>
    <w:p w14:paraId="43C06137" w14:textId="711C6BFC" w:rsidR="00944CCE" w:rsidRPr="00FA46E6" w:rsidRDefault="00944CCE" w:rsidP="00AD01C8">
      <w:pPr>
        <w:pStyle w:val="a4"/>
        <w:tabs>
          <w:tab w:val="left" w:pos="0"/>
          <w:tab w:val="left" w:pos="284"/>
        </w:tabs>
        <w:adjustRightInd w:val="0"/>
        <w:ind w:left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651"/>
      </w:tblGrid>
      <w:tr w:rsidR="00FA46E6" w:rsidRPr="00FA46E6" w14:paraId="241B8CD1" w14:textId="77777777" w:rsidTr="00333E9C">
        <w:tc>
          <w:tcPr>
            <w:tcW w:w="2694" w:type="dxa"/>
          </w:tcPr>
          <w:p w14:paraId="56E9C901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61D11649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Председатель общего собрания:</w:t>
            </w:r>
          </w:p>
        </w:tc>
        <w:tc>
          <w:tcPr>
            <w:tcW w:w="6651" w:type="dxa"/>
          </w:tcPr>
          <w:p w14:paraId="2D50D014" w14:textId="77777777" w:rsidR="00513726" w:rsidRPr="00FA46E6" w:rsidRDefault="00513726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4B55C7" w14:textId="5F7506C9" w:rsidR="00363A38" w:rsidRPr="00FA46E6" w:rsidRDefault="00363A38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</w:t>
            </w:r>
            <w:r w:rsidR="00333E9C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</w:t>
            </w:r>
          </w:p>
          <w:p w14:paraId="352663D9" w14:textId="2C53732A" w:rsidR="00363A38" w:rsidRPr="00FA46E6" w:rsidRDefault="00513726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«____</w:t>
            </w:r>
            <w:proofErr w:type="gramStart"/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1CD14A49" w14:textId="77777777" w:rsidR="00363A38" w:rsidRPr="00FA46E6" w:rsidRDefault="00363A38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FA46E6" w:rsidRPr="00FA46E6" w14:paraId="539E5453" w14:textId="77777777" w:rsidTr="00333E9C">
        <w:tc>
          <w:tcPr>
            <w:tcW w:w="2694" w:type="dxa"/>
          </w:tcPr>
          <w:p w14:paraId="28A6A924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Секретарь общего собрания:</w:t>
            </w:r>
          </w:p>
        </w:tc>
        <w:tc>
          <w:tcPr>
            <w:tcW w:w="6651" w:type="dxa"/>
          </w:tcPr>
          <w:p w14:paraId="3042DB76" w14:textId="0B6C31E9" w:rsidR="00363A38" w:rsidRPr="00FA46E6" w:rsidRDefault="00363A38" w:rsidP="00944CCE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</w:t>
            </w: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____________</w:t>
            </w:r>
            <w:r w:rsidR="00333E9C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</w:t>
            </w:r>
          </w:p>
          <w:p w14:paraId="0FEA0E91" w14:textId="567DA23F" w:rsidR="00363A38" w:rsidRPr="00FA46E6" w:rsidRDefault="00515B21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«____</w:t>
            </w:r>
            <w:proofErr w:type="gramStart"/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213D9C35" w14:textId="77777777" w:rsidR="00363A38" w:rsidRPr="00FA46E6" w:rsidRDefault="00363A38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A46E6" w:rsidRPr="00FA46E6" w14:paraId="7E34159F" w14:textId="77777777" w:rsidTr="00333E9C">
        <w:tc>
          <w:tcPr>
            <w:tcW w:w="2694" w:type="dxa"/>
          </w:tcPr>
          <w:p w14:paraId="7C15E165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Члены счетной комиссии:</w:t>
            </w:r>
          </w:p>
        </w:tc>
        <w:tc>
          <w:tcPr>
            <w:tcW w:w="6651" w:type="dxa"/>
          </w:tcPr>
          <w:p w14:paraId="6715BC4D" w14:textId="77777777" w:rsidR="00333E9C" w:rsidRDefault="00513726" w:rsidP="00333E9C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>__________</w:t>
            </w:r>
            <w:r w:rsidR="00333E9C">
              <w:rPr>
                <w:rFonts w:eastAsiaTheme="minorHAnsi"/>
                <w:sz w:val="24"/>
                <w:szCs w:val="24"/>
                <w:lang w:eastAsia="en-US"/>
              </w:rPr>
              <w:t xml:space="preserve">________________________________________________      </w:t>
            </w:r>
          </w:p>
          <w:p w14:paraId="65C5DB65" w14:textId="4355189B" w:rsidR="00513726" w:rsidRDefault="00333E9C" w:rsidP="00333E9C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«____</w:t>
            </w:r>
            <w:proofErr w:type="gramStart"/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1C0048B6" w14:textId="77777777" w:rsidR="00333E9C" w:rsidRDefault="00333E9C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066282" w14:textId="77777777" w:rsidR="00333E9C" w:rsidRPr="00FA46E6" w:rsidRDefault="00333E9C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E9C03" w14:textId="77777777" w:rsidR="00363A38" w:rsidRPr="00FA46E6" w:rsidRDefault="00363A38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2084DACC" w14:textId="77777777" w:rsidR="00973247" w:rsidRDefault="00973247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14:paraId="265AE1AF" w14:textId="23B78140" w:rsidR="00CD315C" w:rsidRDefault="00CD315C" w:rsidP="00973247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14:paraId="10A8CFD4" w14:textId="77777777" w:rsidR="00944CCE" w:rsidRPr="00F03F5B" w:rsidRDefault="00944CCE" w:rsidP="00944CCE">
      <w:pPr>
        <w:rPr>
          <w:rFonts w:eastAsia="Times New Roman"/>
          <w:b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</w:t>
      </w:r>
      <w:r w:rsidRPr="00F03F5B">
        <w:rPr>
          <w:rFonts w:eastAsia="Times New Roman"/>
          <w:b/>
        </w:rPr>
        <w:t>Приложение № 1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3739AFB0" w14:textId="77777777" w:rsidR="00944CCE" w:rsidRDefault="00944CCE" w:rsidP="00944CCE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3B15CB34" w14:textId="77777777" w:rsidR="00944CCE" w:rsidRPr="00F03F5B" w:rsidRDefault="00944CCE" w:rsidP="00944CCE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4E2162AE" w14:textId="77777777" w:rsidR="00944CCE" w:rsidRPr="00F03F5B" w:rsidRDefault="00944CCE" w:rsidP="00944CCE">
      <w:pPr>
        <w:ind w:left="4248" w:firstLine="708"/>
      </w:pPr>
      <w:r w:rsidRPr="00F03F5B">
        <w:t>по адресу: ________________, ул._________________,</w:t>
      </w:r>
    </w:p>
    <w:p w14:paraId="71D3906A" w14:textId="77777777" w:rsidR="00944CCE" w:rsidRPr="00C2715C" w:rsidRDefault="00944CCE" w:rsidP="00944CCE">
      <w:pPr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5C581F3A" w14:textId="77777777" w:rsidR="00944CCE" w:rsidRPr="00F03F5B" w:rsidRDefault="00944CCE" w:rsidP="00944CCE">
      <w:pPr>
        <w:jc w:val="center"/>
        <w:rPr>
          <w:rFonts w:eastAsia="Times New Roman"/>
          <w:b/>
          <w:sz w:val="24"/>
          <w:szCs w:val="24"/>
        </w:rPr>
      </w:pPr>
    </w:p>
    <w:p w14:paraId="3BB2E37D" w14:textId="083B3525" w:rsidR="00944CCE" w:rsidRPr="00F03F5B" w:rsidRDefault="00511403" w:rsidP="00944CCE">
      <w:pPr>
        <w:jc w:val="center"/>
        <w:rPr>
          <w:rFonts w:eastAsia="Times New Roman"/>
          <w:b/>
          <w:sz w:val="24"/>
          <w:szCs w:val="24"/>
        </w:rPr>
      </w:pPr>
      <w:bookmarkStart w:id="13" w:name="_Hlk223598900"/>
      <w:r>
        <w:rPr>
          <w:rFonts w:eastAsia="Times New Roman"/>
          <w:b/>
          <w:sz w:val="24"/>
          <w:szCs w:val="24"/>
        </w:rPr>
        <w:t>Сведения о лицах, принявших участие</w:t>
      </w:r>
      <w:r w:rsidR="00500D4B">
        <w:rPr>
          <w:rStyle w:val="a7"/>
          <w:rFonts w:eastAsia="Times New Roman"/>
          <w:b/>
          <w:sz w:val="24"/>
          <w:szCs w:val="24"/>
        </w:rPr>
        <w:footnoteReference w:id="3"/>
      </w:r>
      <w:r>
        <w:rPr>
          <w:rFonts w:eastAsia="Times New Roman"/>
          <w:b/>
          <w:sz w:val="24"/>
          <w:szCs w:val="24"/>
        </w:rPr>
        <w:t xml:space="preserve"> в общем собрании</w:t>
      </w:r>
    </w:p>
    <w:p w14:paraId="58CE1012" w14:textId="77777777" w:rsidR="00944CCE" w:rsidRPr="00F03F5B" w:rsidRDefault="00944CCE" w:rsidP="00944CCE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>собственников помещений в многоквартирном доме</w:t>
      </w:r>
      <w:bookmarkEnd w:id="13"/>
      <w:r w:rsidRPr="00F03F5B">
        <w:rPr>
          <w:rFonts w:eastAsia="Times New Roman"/>
          <w:b/>
          <w:sz w:val="24"/>
          <w:szCs w:val="24"/>
        </w:rPr>
        <w:t>, расположенном по адресу:</w:t>
      </w:r>
    </w:p>
    <w:p w14:paraId="744B5E53" w14:textId="77777777" w:rsidR="00944CCE" w:rsidRPr="00F03F5B" w:rsidRDefault="00944CCE" w:rsidP="00944CCE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г. ___________________________, ул. _________________________________, д. _____ </w:t>
      </w:r>
    </w:p>
    <w:p w14:paraId="4CB97331" w14:textId="77777777" w:rsidR="00944CCE" w:rsidRPr="00F03F5B" w:rsidRDefault="00944CCE" w:rsidP="00944CCE">
      <w:pPr>
        <w:jc w:val="both"/>
        <w:rPr>
          <w:rFonts w:eastAsia="Times New Roman"/>
          <w:b/>
          <w:sz w:val="24"/>
          <w:szCs w:val="24"/>
        </w:rPr>
      </w:pPr>
    </w:p>
    <w:p w14:paraId="24488260" w14:textId="77777777" w:rsidR="00944CCE" w:rsidRPr="00F03F5B" w:rsidRDefault="00944CCE" w:rsidP="00944CCE">
      <w:pPr>
        <w:rPr>
          <w:rFonts w:eastAsia="Times New Roman"/>
          <w:sz w:val="24"/>
          <w:szCs w:val="24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6974"/>
        <w:gridCol w:w="1134"/>
      </w:tblGrid>
      <w:tr w:rsidR="00270975" w:rsidRPr="00A342EE" w14:paraId="6633E751" w14:textId="77777777" w:rsidTr="00270975">
        <w:tc>
          <w:tcPr>
            <w:tcW w:w="568" w:type="dxa"/>
          </w:tcPr>
          <w:p w14:paraId="0CBE6D34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</w:tcPr>
          <w:p w14:paraId="00700C95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6974" w:type="dxa"/>
          </w:tcPr>
          <w:p w14:paraId="659F5571" w14:textId="374B7BC5" w:rsidR="00270975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Имя и первая буква фамилии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 xml:space="preserve">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>/наименование или ИНН юридического лица</w:t>
            </w:r>
          </w:p>
          <w:p w14:paraId="2C9DBB6D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указывается полностью)</w:t>
            </w:r>
          </w:p>
        </w:tc>
        <w:tc>
          <w:tcPr>
            <w:tcW w:w="1134" w:type="dxa"/>
          </w:tcPr>
          <w:p w14:paraId="04BE45C7" w14:textId="0A6789F8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  <w:p w14:paraId="12878936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270975" w:rsidRPr="00F03F5B" w14:paraId="69E3A998" w14:textId="77777777" w:rsidTr="00270975">
        <w:tc>
          <w:tcPr>
            <w:tcW w:w="568" w:type="dxa"/>
          </w:tcPr>
          <w:p w14:paraId="703DF58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01137D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085554FE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AA38B0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70975" w:rsidRPr="00F03F5B" w14:paraId="7E59D681" w14:textId="77777777" w:rsidTr="00270975">
        <w:tc>
          <w:tcPr>
            <w:tcW w:w="568" w:type="dxa"/>
          </w:tcPr>
          <w:p w14:paraId="5DEE095A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FE9B96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47B94D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09DAD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7F55D8D" w14:textId="77777777" w:rsidTr="00270975">
        <w:tc>
          <w:tcPr>
            <w:tcW w:w="568" w:type="dxa"/>
          </w:tcPr>
          <w:p w14:paraId="5787065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20A9AE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BE5A0A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520A5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B93BADB" w14:textId="77777777" w:rsidTr="00270975">
        <w:tc>
          <w:tcPr>
            <w:tcW w:w="568" w:type="dxa"/>
          </w:tcPr>
          <w:p w14:paraId="1B12E808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F5C2D7C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E49B8D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445B2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15B4764" w14:textId="77777777" w:rsidTr="00270975">
        <w:tc>
          <w:tcPr>
            <w:tcW w:w="568" w:type="dxa"/>
          </w:tcPr>
          <w:p w14:paraId="2D742DF7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D141E5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7DDDA7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394D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62B30D8" w14:textId="77777777" w:rsidTr="00270975">
        <w:tc>
          <w:tcPr>
            <w:tcW w:w="568" w:type="dxa"/>
          </w:tcPr>
          <w:p w14:paraId="15CE8A9E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FA8873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F58558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D6AC6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EE3E244" w14:textId="77777777" w:rsidTr="00270975">
        <w:tc>
          <w:tcPr>
            <w:tcW w:w="568" w:type="dxa"/>
          </w:tcPr>
          <w:p w14:paraId="21FDA949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B540EB1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02C4667C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9C4FC7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70975" w:rsidRPr="00F03F5B" w14:paraId="16CE432E" w14:textId="77777777" w:rsidTr="00270975">
        <w:tc>
          <w:tcPr>
            <w:tcW w:w="568" w:type="dxa"/>
          </w:tcPr>
          <w:p w14:paraId="476C2152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A471FB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59913B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6119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39EF497" w14:textId="77777777" w:rsidTr="00270975">
        <w:tc>
          <w:tcPr>
            <w:tcW w:w="568" w:type="dxa"/>
          </w:tcPr>
          <w:p w14:paraId="01F4061E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99B6E8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AEC5C1C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965C9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D679E27" w14:textId="77777777" w:rsidTr="00270975">
        <w:tc>
          <w:tcPr>
            <w:tcW w:w="568" w:type="dxa"/>
          </w:tcPr>
          <w:p w14:paraId="641A392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D0F16A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6E6140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9B7CA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77B478F" w14:textId="77777777" w:rsidTr="00270975">
        <w:tc>
          <w:tcPr>
            <w:tcW w:w="568" w:type="dxa"/>
          </w:tcPr>
          <w:p w14:paraId="7B2B11DC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E59210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C53F56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FA930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5B901B6" w14:textId="77777777" w:rsidTr="00270975">
        <w:tc>
          <w:tcPr>
            <w:tcW w:w="568" w:type="dxa"/>
          </w:tcPr>
          <w:p w14:paraId="0F750049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698A10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865447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1077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5729F2B" w14:textId="77777777" w:rsidTr="00270975">
        <w:tc>
          <w:tcPr>
            <w:tcW w:w="568" w:type="dxa"/>
          </w:tcPr>
          <w:p w14:paraId="1583862D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1BF24C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CF26AC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F79D5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9E920A1" w14:textId="77777777" w:rsidTr="00270975">
        <w:tc>
          <w:tcPr>
            <w:tcW w:w="568" w:type="dxa"/>
          </w:tcPr>
          <w:p w14:paraId="79511E0B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37FA7BA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F660EE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579DD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D532C1A" w14:textId="77777777" w:rsidTr="00270975">
        <w:tc>
          <w:tcPr>
            <w:tcW w:w="568" w:type="dxa"/>
          </w:tcPr>
          <w:p w14:paraId="7F95CCE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30E2A30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195B0D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E0BC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9559348" w14:textId="77777777" w:rsidTr="00270975">
        <w:tc>
          <w:tcPr>
            <w:tcW w:w="568" w:type="dxa"/>
          </w:tcPr>
          <w:p w14:paraId="2ACFC1E1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7F4DA5E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0E1C47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39E7E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12AF16A3" w14:textId="77777777" w:rsidTr="00270975">
        <w:tc>
          <w:tcPr>
            <w:tcW w:w="568" w:type="dxa"/>
          </w:tcPr>
          <w:p w14:paraId="22FFF18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4FE1564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2B7CF4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9725A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8A2A7E4" w14:textId="77777777" w:rsidTr="00270975">
        <w:tc>
          <w:tcPr>
            <w:tcW w:w="568" w:type="dxa"/>
          </w:tcPr>
          <w:p w14:paraId="62041B78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529EA38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AF4898D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DA45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0EBFC84" w14:textId="77777777" w:rsidTr="00270975">
        <w:tc>
          <w:tcPr>
            <w:tcW w:w="568" w:type="dxa"/>
          </w:tcPr>
          <w:p w14:paraId="430FBD87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4DE6CCD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A4E3EE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D0377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FD97F0B" w14:textId="77777777" w:rsidTr="00270975">
        <w:tc>
          <w:tcPr>
            <w:tcW w:w="568" w:type="dxa"/>
          </w:tcPr>
          <w:p w14:paraId="2843523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9B597A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68746F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BB650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2221E75" w14:textId="77777777" w:rsidTr="00270975">
        <w:tc>
          <w:tcPr>
            <w:tcW w:w="568" w:type="dxa"/>
          </w:tcPr>
          <w:p w14:paraId="45EB9CD7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7AECC7C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8B84DA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8789A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1FA46000" w14:textId="77777777" w:rsidTr="00270975">
        <w:tc>
          <w:tcPr>
            <w:tcW w:w="568" w:type="dxa"/>
          </w:tcPr>
          <w:p w14:paraId="11F72CC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527D593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DD51A3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5B1AB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DC0A913" w14:textId="77777777" w:rsidTr="00270975">
        <w:tc>
          <w:tcPr>
            <w:tcW w:w="568" w:type="dxa"/>
          </w:tcPr>
          <w:p w14:paraId="0003B0ED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28A72E2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0A2F8B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2B9A7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44A4286" w14:textId="77777777" w:rsidTr="00270975">
        <w:tc>
          <w:tcPr>
            <w:tcW w:w="568" w:type="dxa"/>
          </w:tcPr>
          <w:p w14:paraId="6323399B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5965EB5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6014D8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0727D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C1BDBC6" w14:textId="77777777" w:rsidTr="00270975">
        <w:tc>
          <w:tcPr>
            <w:tcW w:w="568" w:type="dxa"/>
          </w:tcPr>
          <w:p w14:paraId="1FE6D36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75486C7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675A92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E6551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B4B6165" w14:textId="77777777" w:rsidTr="00270975">
        <w:tc>
          <w:tcPr>
            <w:tcW w:w="568" w:type="dxa"/>
          </w:tcPr>
          <w:p w14:paraId="23CAF6A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3C650F3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C06048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E799E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1C7E34F3" w14:textId="77777777" w:rsidTr="00270975">
        <w:tc>
          <w:tcPr>
            <w:tcW w:w="568" w:type="dxa"/>
          </w:tcPr>
          <w:p w14:paraId="05E4217B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1BE5319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2AC59C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FC0A2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5B4B4FA6" w14:textId="77777777" w:rsidTr="00270975">
        <w:tc>
          <w:tcPr>
            <w:tcW w:w="568" w:type="dxa"/>
          </w:tcPr>
          <w:p w14:paraId="30C2093F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1EE98DD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0F3C77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3860A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EAC8DDF" w14:textId="77777777" w:rsidTr="00270975">
        <w:tc>
          <w:tcPr>
            <w:tcW w:w="568" w:type="dxa"/>
          </w:tcPr>
          <w:p w14:paraId="733B7BD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4C0A5CC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495A2A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8D6CC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2046488" w14:textId="77777777" w:rsidTr="00270975">
        <w:tc>
          <w:tcPr>
            <w:tcW w:w="568" w:type="dxa"/>
          </w:tcPr>
          <w:p w14:paraId="2CCB772F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4A8116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EAF7EC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F1EC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5AE3AABF" w14:textId="77777777" w:rsidTr="00270975">
        <w:tc>
          <w:tcPr>
            <w:tcW w:w="568" w:type="dxa"/>
          </w:tcPr>
          <w:p w14:paraId="6D917C10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</w:tcPr>
          <w:p w14:paraId="015156AC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876A47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90CBA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BECFA88" w14:textId="77777777" w:rsidTr="00270975">
        <w:tc>
          <w:tcPr>
            <w:tcW w:w="568" w:type="dxa"/>
          </w:tcPr>
          <w:p w14:paraId="6B1A442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</w:tcPr>
          <w:p w14:paraId="69B5025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028187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3FDBB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50043C2" w14:textId="77777777" w:rsidTr="00270975">
        <w:tc>
          <w:tcPr>
            <w:tcW w:w="568" w:type="dxa"/>
          </w:tcPr>
          <w:p w14:paraId="3D53FDF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</w:tcPr>
          <w:p w14:paraId="5A4295F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77F14A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47CC7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667BE18" w14:textId="77777777" w:rsidTr="00270975">
        <w:tc>
          <w:tcPr>
            <w:tcW w:w="8676" w:type="dxa"/>
            <w:gridSpan w:val="3"/>
          </w:tcPr>
          <w:p w14:paraId="26345227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4040729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74F459D6" w14:textId="40DA9CF4" w:rsidR="000B52C0" w:rsidRDefault="000B52C0" w:rsidP="00944CC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5D274CA5" w14:textId="3FB7929F" w:rsidR="00944CCE" w:rsidRPr="00F03F5B" w:rsidRDefault="000A6C21" w:rsidP="00DC7C57">
      <w:pPr>
        <w:jc w:val="right"/>
        <w:rPr>
          <w:rFonts w:eastAsia="Times New Roman"/>
          <w:b/>
        </w:rPr>
      </w:pPr>
      <w:r>
        <w:rPr>
          <w:rFonts w:eastAsia="Calibri"/>
          <w:sz w:val="24"/>
          <w:szCs w:val="24"/>
        </w:rPr>
        <w:lastRenderedPageBreak/>
        <w:t xml:space="preserve">  </w:t>
      </w:r>
      <w:r w:rsidR="00944CCE">
        <w:rPr>
          <w:rFonts w:eastAsia="Calibri"/>
          <w:sz w:val="24"/>
          <w:szCs w:val="24"/>
        </w:rPr>
        <w:t xml:space="preserve"> </w:t>
      </w:r>
      <w:r w:rsidR="00944CCE" w:rsidRPr="00F03F5B">
        <w:rPr>
          <w:rFonts w:eastAsia="Times New Roman"/>
          <w:b/>
        </w:rPr>
        <w:t xml:space="preserve">Приложение № </w:t>
      </w:r>
      <w:r w:rsidR="00944CCE">
        <w:rPr>
          <w:rFonts w:eastAsia="Times New Roman"/>
          <w:b/>
        </w:rPr>
        <w:t>2</w:t>
      </w:r>
      <w:r w:rsidR="00944CCE" w:rsidRPr="00F03F5B">
        <w:rPr>
          <w:rFonts w:eastAsia="Times New Roman"/>
          <w:b/>
        </w:rPr>
        <w:t xml:space="preserve"> к протоколу № ___ от _____</w:t>
      </w:r>
      <w:r w:rsidR="00944CCE">
        <w:rPr>
          <w:rFonts w:eastAsia="Times New Roman"/>
          <w:b/>
        </w:rPr>
        <w:t>___</w:t>
      </w:r>
      <w:r w:rsidR="00944CCE" w:rsidRPr="00F03F5B">
        <w:rPr>
          <w:rFonts w:eastAsia="Times New Roman"/>
          <w:b/>
        </w:rPr>
        <w:t>__</w:t>
      </w:r>
    </w:p>
    <w:p w14:paraId="47B430FB" w14:textId="77777777" w:rsidR="00944CCE" w:rsidRDefault="00944CCE" w:rsidP="00944CCE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66C7DB42" w14:textId="77777777" w:rsidR="00944CCE" w:rsidRPr="00F03F5B" w:rsidRDefault="00944CCE" w:rsidP="00944CCE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1C335728" w14:textId="77777777" w:rsidR="00944CCE" w:rsidRPr="00F03F5B" w:rsidRDefault="00944CCE" w:rsidP="00944CCE">
      <w:pPr>
        <w:ind w:left="4248" w:firstLine="708"/>
      </w:pPr>
      <w:r w:rsidRPr="00F03F5B">
        <w:t>по адресу: ________________, ул._________________,</w:t>
      </w:r>
    </w:p>
    <w:p w14:paraId="78A36DBF" w14:textId="77777777" w:rsidR="00944CCE" w:rsidRPr="00C2715C" w:rsidRDefault="00944CCE" w:rsidP="00944CCE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30B63EE2" w14:textId="77777777" w:rsidR="00944CCE" w:rsidRDefault="00944CCE" w:rsidP="00944CCE">
      <w:pPr>
        <w:jc w:val="center"/>
        <w:rPr>
          <w:rFonts w:eastAsia="Times New Roman"/>
          <w:b/>
          <w:sz w:val="26"/>
          <w:szCs w:val="26"/>
        </w:rPr>
      </w:pPr>
    </w:p>
    <w:p w14:paraId="5A973FBD" w14:textId="766D3857" w:rsidR="00944CCE" w:rsidRPr="00F03F5B" w:rsidRDefault="00944CCE" w:rsidP="00944CC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ПРИСУТСТВУЮЩИ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  <w:r w:rsidR="00500D4B">
        <w:rPr>
          <w:rStyle w:val="a7"/>
          <w:rFonts w:eastAsia="Times New Roman"/>
          <w:b/>
          <w:sz w:val="24"/>
          <w:szCs w:val="24"/>
        </w:rPr>
        <w:footnoteReference w:id="4"/>
      </w:r>
    </w:p>
    <w:p w14:paraId="7775151E" w14:textId="326CCE93" w:rsidR="00944CCE" w:rsidRPr="00F03F5B" w:rsidRDefault="00944CCE" w:rsidP="00944CCE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 w:rsidR="00D85E5C"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собственников помещений в многоквартирном доме, расположенном по </w:t>
      </w:r>
      <w:proofErr w:type="gramStart"/>
      <w:r w:rsidRPr="00F03F5B">
        <w:rPr>
          <w:rFonts w:eastAsia="Times New Roman"/>
          <w:b/>
          <w:sz w:val="24"/>
          <w:szCs w:val="24"/>
        </w:rPr>
        <w:t>адресу:</w:t>
      </w:r>
      <w:r>
        <w:rPr>
          <w:rFonts w:eastAsia="Times New Roman"/>
          <w:b/>
          <w:sz w:val="24"/>
          <w:szCs w:val="24"/>
        </w:rPr>
        <w:t xml:space="preserve">  г.</w:t>
      </w:r>
      <w:proofErr w:type="gramEnd"/>
      <w:r>
        <w:rPr>
          <w:rFonts w:eastAsia="Times New Roman"/>
          <w:b/>
          <w:sz w:val="24"/>
          <w:szCs w:val="24"/>
        </w:rPr>
        <w:t xml:space="preserve"> ______________________</w:t>
      </w:r>
      <w:r w:rsidRPr="00F03F5B">
        <w:rPr>
          <w:rFonts w:eastAsia="Times New Roman"/>
          <w:b/>
          <w:sz w:val="24"/>
          <w:szCs w:val="24"/>
        </w:rPr>
        <w:t xml:space="preserve">_, ул. _________________________________, д. _____     </w:t>
      </w:r>
    </w:p>
    <w:p w14:paraId="61B80978" w14:textId="77777777" w:rsidR="00944CCE" w:rsidRDefault="00944CCE" w:rsidP="00944CCE">
      <w:pPr>
        <w:jc w:val="both"/>
        <w:rPr>
          <w:rFonts w:eastAsia="Times New Roman"/>
          <w:b/>
          <w:sz w:val="26"/>
          <w:szCs w:val="26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4848"/>
        <w:gridCol w:w="1843"/>
        <w:gridCol w:w="1843"/>
      </w:tblGrid>
      <w:tr w:rsidR="00270975" w:rsidRPr="00A342EE" w14:paraId="41C51F98" w14:textId="77777777" w:rsidTr="00270975">
        <w:tc>
          <w:tcPr>
            <w:tcW w:w="710" w:type="dxa"/>
          </w:tcPr>
          <w:p w14:paraId="6C503E3F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850" w:type="dxa"/>
          </w:tcPr>
          <w:p w14:paraId="5D70E82D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4848" w:type="dxa"/>
          </w:tcPr>
          <w:p w14:paraId="4F87F8C3" w14:textId="77777777" w:rsidR="00270975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2E5F38B1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1843" w:type="dxa"/>
          </w:tcPr>
          <w:p w14:paraId="160EAEB4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</w:tc>
        <w:tc>
          <w:tcPr>
            <w:tcW w:w="1843" w:type="dxa"/>
          </w:tcPr>
          <w:p w14:paraId="1A6F7AC2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270975" w:rsidRPr="00F03F5B" w14:paraId="07BE5695" w14:textId="77777777" w:rsidTr="00270975">
        <w:tc>
          <w:tcPr>
            <w:tcW w:w="710" w:type="dxa"/>
          </w:tcPr>
          <w:p w14:paraId="4259F01F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F5DB04E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1841480D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75D88B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912ED5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70975" w:rsidRPr="00F03F5B" w14:paraId="7AF191CD" w14:textId="77777777" w:rsidTr="00270975">
        <w:tc>
          <w:tcPr>
            <w:tcW w:w="710" w:type="dxa"/>
          </w:tcPr>
          <w:p w14:paraId="2C0C4442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DA35F4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F8C308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2F0C0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45EF1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4247CB85" w14:textId="77777777" w:rsidTr="00270975">
        <w:tc>
          <w:tcPr>
            <w:tcW w:w="710" w:type="dxa"/>
          </w:tcPr>
          <w:p w14:paraId="207366E0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63E6D8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3FC98D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7FCD1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77280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CF918DD" w14:textId="77777777" w:rsidTr="00270975">
        <w:tc>
          <w:tcPr>
            <w:tcW w:w="710" w:type="dxa"/>
          </w:tcPr>
          <w:p w14:paraId="57577685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16AB7E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61E5F8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44925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276FC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11E03F96" w14:textId="77777777" w:rsidTr="00270975">
        <w:tc>
          <w:tcPr>
            <w:tcW w:w="710" w:type="dxa"/>
          </w:tcPr>
          <w:p w14:paraId="6B3BA6C1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A793D7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837C1B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1062C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13278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A54ADB3" w14:textId="77777777" w:rsidTr="00270975">
        <w:tc>
          <w:tcPr>
            <w:tcW w:w="710" w:type="dxa"/>
          </w:tcPr>
          <w:p w14:paraId="62F4135D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897C7A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1D2341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2556E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1E3E9C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6D41C6E" w14:textId="77777777" w:rsidTr="00270975">
        <w:tc>
          <w:tcPr>
            <w:tcW w:w="710" w:type="dxa"/>
          </w:tcPr>
          <w:p w14:paraId="1D98B3BA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6339840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04649324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6D6EEC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DBB5A4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70975" w:rsidRPr="00F03F5B" w14:paraId="1E456974" w14:textId="77777777" w:rsidTr="00270975">
        <w:tc>
          <w:tcPr>
            <w:tcW w:w="710" w:type="dxa"/>
          </w:tcPr>
          <w:p w14:paraId="4253AF95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F83B84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B414AC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DE2C4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A70A5D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D9E9EB2" w14:textId="77777777" w:rsidTr="00270975">
        <w:tc>
          <w:tcPr>
            <w:tcW w:w="710" w:type="dxa"/>
          </w:tcPr>
          <w:p w14:paraId="67EB4E8C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9312EA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ED83FD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16269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D8862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AA03434" w14:textId="77777777" w:rsidTr="00270975">
        <w:tc>
          <w:tcPr>
            <w:tcW w:w="710" w:type="dxa"/>
          </w:tcPr>
          <w:p w14:paraId="193ACC10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7FB3460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B929CA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90789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E2D20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BAEAA4D" w14:textId="77777777" w:rsidTr="00270975">
        <w:tc>
          <w:tcPr>
            <w:tcW w:w="710" w:type="dxa"/>
          </w:tcPr>
          <w:p w14:paraId="5EFF8AAD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0C77FC3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214B7D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DE248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D9696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164EC0C" w14:textId="77777777" w:rsidTr="00270975">
        <w:tc>
          <w:tcPr>
            <w:tcW w:w="710" w:type="dxa"/>
          </w:tcPr>
          <w:p w14:paraId="76C84A2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CD18F8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E7B6A3C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74AF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1B324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7EBEDE2" w14:textId="77777777" w:rsidTr="00270975">
        <w:tc>
          <w:tcPr>
            <w:tcW w:w="710" w:type="dxa"/>
          </w:tcPr>
          <w:p w14:paraId="17C02D7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429C6B3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5CB266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8CAC0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6BA02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27F2456" w14:textId="77777777" w:rsidTr="00270975">
        <w:tc>
          <w:tcPr>
            <w:tcW w:w="710" w:type="dxa"/>
          </w:tcPr>
          <w:p w14:paraId="7111B849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4FD7C9C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464712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55657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F9B41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4F213C91" w14:textId="77777777" w:rsidTr="00270975">
        <w:tc>
          <w:tcPr>
            <w:tcW w:w="710" w:type="dxa"/>
          </w:tcPr>
          <w:p w14:paraId="02A1B763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1104F0A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59156D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BE5A7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6948F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A4F7DF0" w14:textId="77777777" w:rsidTr="00270975">
        <w:tc>
          <w:tcPr>
            <w:tcW w:w="710" w:type="dxa"/>
          </w:tcPr>
          <w:p w14:paraId="491D64C9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07B0524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2505C4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F119BD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EC24E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92D1A3A" w14:textId="77777777" w:rsidTr="00270975">
        <w:tc>
          <w:tcPr>
            <w:tcW w:w="710" w:type="dxa"/>
          </w:tcPr>
          <w:p w14:paraId="069F54DB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298701E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B615C3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1BFE5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2561FD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4EB3E6C0" w14:textId="77777777" w:rsidTr="00270975">
        <w:tc>
          <w:tcPr>
            <w:tcW w:w="710" w:type="dxa"/>
          </w:tcPr>
          <w:p w14:paraId="2253EB7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087C867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C3EC44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FD34E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234FA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3615AF3" w14:textId="77777777" w:rsidTr="00270975">
        <w:tc>
          <w:tcPr>
            <w:tcW w:w="710" w:type="dxa"/>
          </w:tcPr>
          <w:p w14:paraId="66A8445D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6053A43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3CF923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28553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9A815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161E9CAE" w14:textId="77777777" w:rsidTr="00270975">
        <w:tc>
          <w:tcPr>
            <w:tcW w:w="710" w:type="dxa"/>
          </w:tcPr>
          <w:p w14:paraId="48EADC6A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7516BAED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40E0FE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8604C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8D05A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3361286" w14:textId="77777777" w:rsidTr="00270975">
        <w:tc>
          <w:tcPr>
            <w:tcW w:w="710" w:type="dxa"/>
          </w:tcPr>
          <w:p w14:paraId="2F6D7DDA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1681E85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0BB2AC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64A73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0D530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FABA1EC" w14:textId="77777777" w:rsidTr="00270975">
        <w:tc>
          <w:tcPr>
            <w:tcW w:w="710" w:type="dxa"/>
          </w:tcPr>
          <w:p w14:paraId="3C716B55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662F6EB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4B8918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B45A8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0234A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49D3C61E" w14:textId="77777777" w:rsidTr="00270975">
        <w:tc>
          <w:tcPr>
            <w:tcW w:w="710" w:type="dxa"/>
          </w:tcPr>
          <w:p w14:paraId="366FA2BE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73C31BD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F10695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A50A4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804B4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53A0FD7" w14:textId="77777777" w:rsidTr="00270975">
        <w:tc>
          <w:tcPr>
            <w:tcW w:w="710" w:type="dxa"/>
          </w:tcPr>
          <w:p w14:paraId="5C644E1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0F1445A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7C1298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63F92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BFDAC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40FADA75" w14:textId="77777777" w:rsidTr="00270975">
        <w:tc>
          <w:tcPr>
            <w:tcW w:w="710" w:type="dxa"/>
          </w:tcPr>
          <w:p w14:paraId="3F7E8060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730FB17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C185D8D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9C7F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3CCFC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6AFA874" w14:textId="77777777" w:rsidTr="00270975">
        <w:tc>
          <w:tcPr>
            <w:tcW w:w="710" w:type="dxa"/>
          </w:tcPr>
          <w:p w14:paraId="729B8EF2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54C7CEF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05B35F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33127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FAB99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367F515" w14:textId="77777777" w:rsidTr="00270975">
        <w:tc>
          <w:tcPr>
            <w:tcW w:w="710" w:type="dxa"/>
          </w:tcPr>
          <w:p w14:paraId="7BDE63F8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1DAE2EA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E3FDB5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CE4DF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8521A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0989368" w14:textId="77777777" w:rsidTr="00270975">
        <w:tc>
          <w:tcPr>
            <w:tcW w:w="710" w:type="dxa"/>
          </w:tcPr>
          <w:p w14:paraId="4631E72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037D38F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5FFB40C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AB196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8FED8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819C989" w14:textId="77777777" w:rsidTr="00270975">
        <w:tc>
          <w:tcPr>
            <w:tcW w:w="710" w:type="dxa"/>
          </w:tcPr>
          <w:p w14:paraId="585BF989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5B80E72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B3133C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9BA33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3BF45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BD63DEE" w14:textId="77777777" w:rsidTr="00270975">
        <w:tc>
          <w:tcPr>
            <w:tcW w:w="710" w:type="dxa"/>
          </w:tcPr>
          <w:p w14:paraId="60554005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4185E2F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86043A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10C43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15EA9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C6929E8" w14:textId="77777777" w:rsidTr="00270975">
        <w:tc>
          <w:tcPr>
            <w:tcW w:w="710" w:type="dxa"/>
          </w:tcPr>
          <w:p w14:paraId="6512DCF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1FB3627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FD569A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4370F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0012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02B85F8" w14:textId="77777777" w:rsidTr="00270975">
        <w:tc>
          <w:tcPr>
            <w:tcW w:w="710" w:type="dxa"/>
          </w:tcPr>
          <w:p w14:paraId="597982F8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25A24E3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E9E8F6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F162C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6A96E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2A7E9E5" w14:textId="77777777" w:rsidTr="00270975">
        <w:tc>
          <w:tcPr>
            <w:tcW w:w="710" w:type="dxa"/>
          </w:tcPr>
          <w:p w14:paraId="20BF261B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6025975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D2B384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19B4B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E1E8AC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DFC6F19" w14:textId="77777777" w:rsidTr="00270975">
        <w:tc>
          <w:tcPr>
            <w:tcW w:w="710" w:type="dxa"/>
          </w:tcPr>
          <w:p w14:paraId="4E571576" w14:textId="08B3186C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7DDF297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54736D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0EAF6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D3F22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79FA7C11" w14:textId="59BC996F" w:rsidR="0029799F" w:rsidRPr="00FE0FF0" w:rsidRDefault="0029799F" w:rsidP="0029799F">
      <w:pPr>
        <w:autoSpaceDE/>
        <w:autoSpaceDN/>
        <w:spacing w:after="160"/>
        <w:rPr>
          <w:rFonts w:eastAsia="Times New Roman"/>
          <w:b/>
          <w:sz w:val="22"/>
          <w:szCs w:val="26"/>
        </w:rPr>
      </w:pPr>
    </w:p>
    <w:p w14:paraId="2D025B8B" w14:textId="02B38185" w:rsidR="00944CCE" w:rsidRPr="00F03F5B" w:rsidRDefault="00C30B0E" w:rsidP="00944CCE">
      <w:pPr>
        <w:jc w:val="center"/>
        <w:rPr>
          <w:rFonts w:eastAsia="Times New Roman"/>
          <w:b/>
        </w:rPr>
      </w:pPr>
      <w:r>
        <w:rPr>
          <w:rFonts w:eastAsia="Times New Roman"/>
          <w:b/>
          <w:sz w:val="26"/>
          <w:szCs w:val="26"/>
        </w:rPr>
        <w:t xml:space="preserve">                                                                      </w:t>
      </w:r>
      <w:r w:rsidR="00944CCE">
        <w:rPr>
          <w:rFonts w:eastAsia="Times New Roman"/>
          <w:b/>
          <w:sz w:val="26"/>
          <w:szCs w:val="26"/>
        </w:rPr>
        <w:t xml:space="preserve"> </w:t>
      </w:r>
      <w:bookmarkStart w:id="14" w:name="_Hlk223535402"/>
      <w:r w:rsidR="00944CCE" w:rsidRPr="00F03F5B">
        <w:rPr>
          <w:rFonts w:eastAsia="Times New Roman"/>
          <w:b/>
        </w:rPr>
        <w:t xml:space="preserve">Приложение № </w:t>
      </w:r>
      <w:r w:rsidR="00944CCE">
        <w:rPr>
          <w:rFonts w:eastAsia="Times New Roman"/>
          <w:b/>
        </w:rPr>
        <w:t>3</w:t>
      </w:r>
      <w:r w:rsidR="00944CCE" w:rsidRPr="00F03F5B">
        <w:rPr>
          <w:rFonts w:eastAsia="Times New Roman"/>
          <w:b/>
        </w:rPr>
        <w:t xml:space="preserve"> к протоколу № ___ от _____</w:t>
      </w:r>
      <w:r w:rsidR="00944CCE">
        <w:rPr>
          <w:rFonts w:eastAsia="Times New Roman"/>
          <w:b/>
        </w:rPr>
        <w:t>___</w:t>
      </w:r>
      <w:r w:rsidR="00944CCE" w:rsidRPr="00F03F5B">
        <w:rPr>
          <w:rFonts w:eastAsia="Times New Roman"/>
          <w:b/>
        </w:rPr>
        <w:t>__</w:t>
      </w:r>
    </w:p>
    <w:p w14:paraId="4E7EA954" w14:textId="77777777" w:rsidR="00944CCE" w:rsidRDefault="00944CCE" w:rsidP="00944CCE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6C32E071" w14:textId="77777777" w:rsidR="00944CCE" w:rsidRPr="00F03F5B" w:rsidRDefault="00944CCE" w:rsidP="00944CCE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76D94296" w14:textId="77777777" w:rsidR="00944CCE" w:rsidRPr="00F03F5B" w:rsidRDefault="00944CCE" w:rsidP="00944CCE">
      <w:pPr>
        <w:ind w:left="4248" w:firstLine="708"/>
      </w:pPr>
      <w:r w:rsidRPr="00F03F5B">
        <w:t>по адресу: ________________, ул._________________,</w:t>
      </w:r>
    </w:p>
    <w:p w14:paraId="07DC784B" w14:textId="77777777" w:rsidR="00944CCE" w:rsidRPr="00C2715C" w:rsidRDefault="00944CCE" w:rsidP="00944CCE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bookmarkEnd w:id="14"/>
    <w:p w14:paraId="2FFF9C34" w14:textId="77777777" w:rsidR="00944CCE" w:rsidRPr="00F03F5B" w:rsidRDefault="00944CCE" w:rsidP="00944CCE">
      <w:pPr>
        <w:rPr>
          <w:rFonts w:eastAsia="Times New Roman"/>
          <w:b/>
          <w:sz w:val="24"/>
          <w:szCs w:val="24"/>
        </w:rPr>
      </w:pPr>
    </w:p>
    <w:p w14:paraId="7C185140" w14:textId="77777777" w:rsidR="00944CCE" w:rsidRPr="00F03F5B" w:rsidRDefault="00944CCE" w:rsidP="00944CC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ПРИГЛАШЕННЫ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</w:p>
    <w:p w14:paraId="4BF206B3" w14:textId="711B109E" w:rsidR="00944CCE" w:rsidRDefault="00944CCE" w:rsidP="00944CCE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 w:rsidR="00D85E5C"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</w:t>
      </w:r>
      <w:bookmarkStart w:id="15" w:name="_Hlk223535510"/>
      <w:r w:rsidRPr="00F03F5B">
        <w:rPr>
          <w:rFonts w:eastAsia="Times New Roman"/>
          <w:b/>
          <w:sz w:val="24"/>
          <w:szCs w:val="24"/>
        </w:rPr>
        <w:t xml:space="preserve">собственников помещений в многоквартирном доме, </w:t>
      </w:r>
      <w:proofErr w:type="gramStart"/>
      <w:r w:rsidRPr="00F03F5B">
        <w:rPr>
          <w:rFonts w:eastAsia="Times New Roman"/>
          <w:b/>
          <w:sz w:val="24"/>
          <w:szCs w:val="24"/>
        </w:rPr>
        <w:t>расположенном  по</w:t>
      </w:r>
      <w:proofErr w:type="gramEnd"/>
      <w:r w:rsidRPr="00F03F5B">
        <w:rPr>
          <w:rFonts w:eastAsia="Times New Roman"/>
          <w:b/>
          <w:sz w:val="24"/>
          <w:szCs w:val="24"/>
        </w:rPr>
        <w:t xml:space="preserve"> адресу:   г. ___________________________, ул. ______________________________, д. _____</w:t>
      </w:r>
    </w:p>
    <w:bookmarkEnd w:id="15"/>
    <w:p w14:paraId="1EF7E403" w14:textId="77777777" w:rsidR="00944CCE" w:rsidRPr="00F03F5B" w:rsidRDefault="00944CCE" w:rsidP="00944CCE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3544"/>
        <w:gridCol w:w="2977"/>
        <w:gridCol w:w="1842"/>
      </w:tblGrid>
      <w:tr w:rsidR="00944CCE" w:rsidRPr="00A342EE" w14:paraId="21568D95" w14:textId="77777777" w:rsidTr="00944CCE">
        <w:tc>
          <w:tcPr>
            <w:tcW w:w="851" w:type="dxa"/>
          </w:tcPr>
          <w:p w14:paraId="26F2F88B" w14:textId="77777777" w:rsidR="00944CCE" w:rsidRPr="00A342EE" w:rsidRDefault="00944CCE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709" w:type="dxa"/>
          </w:tcPr>
          <w:p w14:paraId="5235C1D7" w14:textId="77777777" w:rsidR="00944CCE" w:rsidRPr="00A342EE" w:rsidRDefault="00944CCE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3544" w:type="dxa"/>
          </w:tcPr>
          <w:p w14:paraId="735A2AAC" w14:textId="77777777" w:rsidR="00944CCE" w:rsidRDefault="00944CCE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6523F2F5" w14:textId="77777777" w:rsidR="00944CCE" w:rsidRPr="00A342EE" w:rsidRDefault="00944CCE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01873"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2977" w:type="dxa"/>
          </w:tcPr>
          <w:p w14:paraId="2F2C7F31" w14:textId="77777777" w:rsidR="00944CCE" w:rsidRPr="00A342EE" w:rsidRDefault="00944CCE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Цель участия в общем собрании</w:t>
            </w:r>
          </w:p>
          <w:p w14:paraId="59183AA3" w14:textId="77777777" w:rsidR="00944CCE" w:rsidRPr="00A342EE" w:rsidRDefault="00944CCE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118E7621" w14:textId="77777777" w:rsidR="00944CCE" w:rsidRPr="00A342EE" w:rsidRDefault="00944CCE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944CCE" w:rsidRPr="00F31BEE" w14:paraId="2F214DC3" w14:textId="77777777" w:rsidTr="00944CCE">
        <w:tc>
          <w:tcPr>
            <w:tcW w:w="851" w:type="dxa"/>
          </w:tcPr>
          <w:p w14:paraId="10824C72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1BB778B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E6104C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0C16BD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D1366B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44CCE" w:rsidRPr="00F31BEE" w14:paraId="68FE5745" w14:textId="77777777" w:rsidTr="00944CCE">
        <w:tc>
          <w:tcPr>
            <w:tcW w:w="851" w:type="dxa"/>
          </w:tcPr>
          <w:p w14:paraId="2BB0EFBC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DE9CB20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225D9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6C86CD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7C3B5D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2D858070" w14:textId="77777777" w:rsidTr="00944CCE">
        <w:tc>
          <w:tcPr>
            <w:tcW w:w="851" w:type="dxa"/>
          </w:tcPr>
          <w:p w14:paraId="0066CEE8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31C4FC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2D79A8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A10D9E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943A1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00FF8220" w14:textId="77777777" w:rsidTr="00944CCE">
        <w:tc>
          <w:tcPr>
            <w:tcW w:w="851" w:type="dxa"/>
          </w:tcPr>
          <w:p w14:paraId="759D1ABB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717742B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D04F64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828AE4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17255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0553B8A0" w14:textId="77777777" w:rsidTr="00944CCE">
        <w:tc>
          <w:tcPr>
            <w:tcW w:w="851" w:type="dxa"/>
          </w:tcPr>
          <w:p w14:paraId="652FB61A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269F14A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5A9420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F16D5C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FD452D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237E70A9" w14:textId="77777777" w:rsidTr="00944CCE">
        <w:tc>
          <w:tcPr>
            <w:tcW w:w="851" w:type="dxa"/>
          </w:tcPr>
          <w:p w14:paraId="77DE8D8A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FE8E8E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3BFD3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6D5D1A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99848A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23071C3E" w14:textId="77777777" w:rsidTr="00944CCE">
        <w:tc>
          <w:tcPr>
            <w:tcW w:w="851" w:type="dxa"/>
          </w:tcPr>
          <w:p w14:paraId="44B4C4A8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1BEE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5E942E3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B7E0D9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39AB43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6C1FA6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44CCE" w:rsidRPr="00F31BEE" w14:paraId="4C0C5108" w14:textId="77777777" w:rsidTr="00944CCE">
        <w:tc>
          <w:tcPr>
            <w:tcW w:w="851" w:type="dxa"/>
          </w:tcPr>
          <w:p w14:paraId="62D33071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AF6488C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4A197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BFFF0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A7F26F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230176CB" w14:textId="77777777" w:rsidTr="00944CCE">
        <w:tc>
          <w:tcPr>
            <w:tcW w:w="851" w:type="dxa"/>
          </w:tcPr>
          <w:p w14:paraId="0F8D8F67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4C320AF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C9B13E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A15EEE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C3AE46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7E49B5A5" w14:textId="77777777" w:rsidTr="00944CCE">
        <w:tc>
          <w:tcPr>
            <w:tcW w:w="851" w:type="dxa"/>
          </w:tcPr>
          <w:p w14:paraId="0A37088A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C4F51D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03E91F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130455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9A01F4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30041EC7" w14:textId="77777777" w:rsidTr="00944CCE">
        <w:tc>
          <w:tcPr>
            <w:tcW w:w="851" w:type="dxa"/>
          </w:tcPr>
          <w:p w14:paraId="6CCA6A22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2C56897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E4A8D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2D4D2A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F62C08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3C62C04F" w14:textId="77777777" w:rsidTr="00944CCE">
        <w:tc>
          <w:tcPr>
            <w:tcW w:w="851" w:type="dxa"/>
          </w:tcPr>
          <w:p w14:paraId="291D730A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69D309B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27BAF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3BA21D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C7285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65ECC599" w14:textId="77777777" w:rsidTr="00944CCE">
        <w:tc>
          <w:tcPr>
            <w:tcW w:w="851" w:type="dxa"/>
          </w:tcPr>
          <w:p w14:paraId="33786D78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2E0C551C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29D5B6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F865FC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6D373B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35AC6F4A" w14:textId="77777777" w:rsidTr="00944CCE">
        <w:tc>
          <w:tcPr>
            <w:tcW w:w="851" w:type="dxa"/>
          </w:tcPr>
          <w:p w14:paraId="47655F64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17094CE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D72D80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F9789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93302F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0925EC73" w14:textId="77777777" w:rsidTr="00944CCE">
        <w:tc>
          <w:tcPr>
            <w:tcW w:w="851" w:type="dxa"/>
          </w:tcPr>
          <w:p w14:paraId="3336393C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423E73FC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F4656F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E439D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8B401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07A90FD4" w14:textId="77777777" w:rsidTr="00944CCE">
        <w:tc>
          <w:tcPr>
            <w:tcW w:w="851" w:type="dxa"/>
          </w:tcPr>
          <w:p w14:paraId="0EECBF90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2B7DAB3D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1F1848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F342D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5742C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38BC7BEE" w14:textId="77777777" w:rsidTr="00944CCE">
        <w:tc>
          <w:tcPr>
            <w:tcW w:w="851" w:type="dxa"/>
          </w:tcPr>
          <w:p w14:paraId="7BD0FB73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1B4B56E7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519397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97E01F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7DDE0D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31410B9E" w14:textId="77777777" w:rsidTr="00944CCE">
        <w:tc>
          <w:tcPr>
            <w:tcW w:w="851" w:type="dxa"/>
          </w:tcPr>
          <w:p w14:paraId="31EB1FD2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24308445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4F21C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CEEF6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C26FA0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00958DFE" w14:textId="77777777" w:rsidTr="00944CCE">
        <w:tc>
          <w:tcPr>
            <w:tcW w:w="851" w:type="dxa"/>
          </w:tcPr>
          <w:p w14:paraId="2767729C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46A485B7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AA9C6A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3F6DAB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5F06D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5A9DA8BD" w14:textId="77777777" w:rsidTr="00944CCE">
        <w:tc>
          <w:tcPr>
            <w:tcW w:w="851" w:type="dxa"/>
          </w:tcPr>
          <w:p w14:paraId="04750BBD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950098F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8B854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83E21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846EDC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49DCF470" w14:textId="77777777" w:rsidTr="00944CCE">
        <w:tc>
          <w:tcPr>
            <w:tcW w:w="851" w:type="dxa"/>
          </w:tcPr>
          <w:p w14:paraId="6D5F4B0D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7BCF1D3E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A1C68A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4A6F15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942F07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2649A6A9" w14:textId="77777777" w:rsidTr="00944CCE">
        <w:tc>
          <w:tcPr>
            <w:tcW w:w="851" w:type="dxa"/>
          </w:tcPr>
          <w:p w14:paraId="3C9A4D32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06904F35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3B682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16F64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F313C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30CC6F4E" w14:textId="77777777" w:rsidTr="00944CCE">
        <w:tc>
          <w:tcPr>
            <w:tcW w:w="851" w:type="dxa"/>
          </w:tcPr>
          <w:p w14:paraId="728B692C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694EBDA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CDEB6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CCE2C6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24B8A6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7F135608" w14:textId="77777777" w:rsidTr="00944CCE">
        <w:tc>
          <w:tcPr>
            <w:tcW w:w="851" w:type="dxa"/>
          </w:tcPr>
          <w:p w14:paraId="2DD6C340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230D45C5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3A500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1D4F5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78E5C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5E97A152" w14:textId="77777777" w:rsidTr="00944CCE">
        <w:tc>
          <w:tcPr>
            <w:tcW w:w="851" w:type="dxa"/>
          </w:tcPr>
          <w:p w14:paraId="23D87C33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43217DC7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E31F8B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3E190D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53BD7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7CD815C2" w14:textId="77777777" w:rsidTr="00944CCE">
        <w:tc>
          <w:tcPr>
            <w:tcW w:w="851" w:type="dxa"/>
          </w:tcPr>
          <w:p w14:paraId="7A14AEA3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067C99FB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2BE1E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869C8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2FF508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389FB7CB" w14:textId="77777777" w:rsidTr="00944CCE">
        <w:tc>
          <w:tcPr>
            <w:tcW w:w="851" w:type="dxa"/>
          </w:tcPr>
          <w:p w14:paraId="08C7BC39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718C9D36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781DE6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1FCF0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553A06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604CE4AC" w14:textId="77777777" w:rsidTr="00944CCE">
        <w:tc>
          <w:tcPr>
            <w:tcW w:w="851" w:type="dxa"/>
          </w:tcPr>
          <w:p w14:paraId="625AC8C0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4FD45E1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2996BB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8854A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23966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1CB738EB" w14:textId="77777777" w:rsidTr="00944CCE">
        <w:tc>
          <w:tcPr>
            <w:tcW w:w="851" w:type="dxa"/>
          </w:tcPr>
          <w:p w14:paraId="00ED87BC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337CE454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504AB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4F893C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50CC38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3C0F482B" w14:textId="77777777" w:rsidR="00944CCE" w:rsidRDefault="00944CCE" w:rsidP="00944CCE">
      <w:pPr>
        <w:jc w:val="center"/>
        <w:rPr>
          <w:b/>
          <w:sz w:val="24"/>
          <w:szCs w:val="24"/>
        </w:rPr>
      </w:pPr>
    </w:p>
    <w:p w14:paraId="31506753" w14:textId="77777777" w:rsidR="00944CCE" w:rsidRDefault="00944CCE" w:rsidP="00944CCE">
      <w:p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5593A26" w14:textId="2540B60C" w:rsidR="00D85E5C" w:rsidRPr="00F03F5B" w:rsidRDefault="00D85E5C" w:rsidP="00D85E5C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  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4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3B188538" w14:textId="77777777" w:rsidR="00D85E5C" w:rsidRDefault="00D85E5C" w:rsidP="00D85E5C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36BB7EC6" w14:textId="77777777" w:rsidR="00D85E5C" w:rsidRPr="00F03F5B" w:rsidRDefault="00D85E5C" w:rsidP="00D85E5C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51FB4C11" w14:textId="77777777" w:rsidR="00D85E5C" w:rsidRPr="00F03F5B" w:rsidRDefault="00D85E5C" w:rsidP="00D85E5C">
      <w:pPr>
        <w:ind w:left="4248" w:firstLine="708"/>
      </w:pPr>
      <w:r w:rsidRPr="00F03F5B">
        <w:t>по адресу: ________________, ул._________________,</w:t>
      </w:r>
    </w:p>
    <w:p w14:paraId="30A215B9" w14:textId="77777777" w:rsidR="00D85E5C" w:rsidRPr="00C2715C" w:rsidRDefault="00D85E5C" w:rsidP="00D85E5C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4194983B" w14:textId="77777777" w:rsidR="00D85E5C" w:rsidRDefault="00D85E5C" w:rsidP="00D85E5C">
      <w:pPr>
        <w:jc w:val="right"/>
        <w:rPr>
          <w:b/>
          <w:sz w:val="22"/>
          <w:szCs w:val="22"/>
        </w:rPr>
      </w:pPr>
    </w:p>
    <w:p w14:paraId="74989C7D" w14:textId="169F8A04" w:rsidR="00944CCE" w:rsidRPr="003E1A28" w:rsidRDefault="00944CCE" w:rsidP="00944CCE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>УВЕДОМЛЕНИЕ</w:t>
      </w:r>
      <w:r w:rsidR="00500D4B">
        <w:rPr>
          <w:rStyle w:val="a7"/>
          <w:b/>
          <w:sz w:val="22"/>
          <w:szCs w:val="22"/>
        </w:rPr>
        <w:footnoteReference w:id="5"/>
      </w:r>
    </w:p>
    <w:p w14:paraId="1DB8503D" w14:textId="2B869371" w:rsidR="00944CCE" w:rsidRPr="003E1A28" w:rsidRDefault="00944CCE" w:rsidP="00944CCE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 xml:space="preserve">О ПРОВЕДЕНИИ ОБЩЕГО </w:t>
      </w:r>
      <w:r w:rsidR="00D85E5C">
        <w:rPr>
          <w:b/>
          <w:sz w:val="22"/>
          <w:szCs w:val="22"/>
        </w:rPr>
        <w:t>(</w:t>
      </w:r>
      <w:r w:rsidR="00D85E5C" w:rsidRPr="003E1A28">
        <w:rPr>
          <w:b/>
          <w:sz w:val="22"/>
          <w:szCs w:val="22"/>
        </w:rPr>
        <w:t>ВНЕОЧЕРЕДНОГО</w:t>
      </w:r>
      <w:r w:rsidR="00D85E5C">
        <w:rPr>
          <w:b/>
          <w:sz w:val="22"/>
          <w:szCs w:val="22"/>
        </w:rPr>
        <w:t>)</w:t>
      </w:r>
      <w:r w:rsidR="00D85E5C" w:rsidRPr="003E1A28">
        <w:rPr>
          <w:b/>
          <w:sz w:val="22"/>
          <w:szCs w:val="22"/>
        </w:rPr>
        <w:t xml:space="preserve"> </w:t>
      </w:r>
      <w:r w:rsidRPr="003E1A28">
        <w:rPr>
          <w:b/>
          <w:sz w:val="22"/>
          <w:szCs w:val="22"/>
        </w:rPr>
        <w:t xml:space="preserve">СОБРАНИЯ СОБСТВЕННИКОВ ПОМЕЩЕНИЙ МНОГОКВАРТИРНОГО ДОМА ПО АДРЕСУ: </w:t>
      </w:r>
    </w:p>
    <w:p w14:paraId="42EAEC22" w14:textId="77777777" w:rsidR="00944CCE" w:rsidRPr="003E1A28" w:rsidRDefault="00944CCE" w:rsidP="00944CCE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>Г. _____________________, УЛ. _______________________, Д. ______</w:t>
      </w:r>
    </w:p>
    <w:p w14:paraId="4971A220" w14:textId="77777777" w:rsidR="00944CCE" w:rsidRPr="00A66CCC" w:rsidRDefault="00944CCE" w:rsidP="00944CCE">
      <w:pPr>
        <w:jc w:val="right"/>
        <w:rPr>
          <w:b/>
          <w:sz w:val="16"/>
          <w:szCs w:val="16"/>
        </w:rPr>
      </w:pPr>
    </w:p>
    <w:p w14:paraId="74679963" w14:textId="77777777" w:rsidR="00263ED2" w:rsidRPr="00FA46E6" w:rsidRDefault="00263ED2" w:rsidP="00263ED2">
      <w:pPr>
        <w:spacing w:before="240"/>
        <w:rPr>
          <w:sz w:val="24"/>
          <w:szCs w:val="24"/>
        </w:rPr>
      </w:pPr>
      <w:r w:rsidRPr="00FA46E6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45746DB7" w14:textId="77777777" w:rsidR="00263ED2" w:rsidRDefault="00263ED2" w:rsidP="00263ED2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1EA1DDF9" w14:textId="77777777" w:rsidR="00263ED2" w:rsidRPr="00FA46E6" w:rsidRDefault="00263ED2" w:rsidP="00263ED2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p w14:paraId="7EF6E5F2" w14:textId="2040913D" w:rsidR="00944CCE" w:rsidRPr="003E1A28" w:rsidRDefault="00944CCE" w:rsidP="00944CCE">
      <w:pPr>
        <w:rPr>
          <w:bCs/>
          <w:i/>
          <w:iCs/>
          <w:sz w:val="24"/>
          <w:szCs w:val="24"/>
        </w:rPr>
      </w:pPr>
      <w:r w:rsidRPr="00274DF3">
        <w:rPr>
          <w:b/>
          <w:sz w:val="24"/>
          <w:szCs w:val="24"/>
        </w:rPr>
        <w:t>Форма собрания: очная</w:t>
      </w:r>
      <w:r w:rsidR="003E1A28">
        <w:rPr>
          <w:b/>
          <w:sz w:val="24"/>
          <w:szCs w:val="24"/>
        </w:rPr>
        <w:t xml:space="preserve">, очно-заочная, заочная </w:t>
      </w:r>
      <w:r w:rsidR="003E1A28" w:rsidRPr="003E1A28">
        <w:rPr>
          <w:bCs/>
          <w:i/>
          <w:iCs/>
          <w:sz w:val="24"/>
          <w:szCs w:val="24"/>
        </w:rPr>
        <w:t>(нужное подчеркнуть)</w:t>
      </w:r>
      <w:r w:rsidRPr="003E1A28">
        <w:rPr>
          <w:bCs/>
          <w:i/>
          <w:iCs/>
          <w:sz w:val="24"/>
          <w:szCs w:val="24"/>
        </w:rPr>
        <w:t xml:space="preserve"> </w:t>
      </w:r>
    </w:p>
    <w:p w14:paraId="1EB1C95F" w14:textId="77777777" w:rsidR="00944CCE" w:rsidRPr="00A66CCC" w:rsidRDefault="00944CCE" w:rsidP="003E1A28">
      <w:pPr>
        <w:rPr>
          <w:b/>
          <w:sz w:val="16"/>
          <w:szCs w:val="16"/>
        </w:rPr>
      </w:pPr>
    </w:p>
    <w:p w14:paraId="2587004E" w14:textId="77777777" w:rsidR="00944CCE" w:rsidRPr="00274DF3" w:rsidRDefault="00944CCE" w:rsidP="00944CCE">
      <w:pPr>
        <w:jc w:val="center"/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Уважаемые собственники помещений многоквартирного дома!</w:t>
      </w:r>
    </w:p>
    <w:p w14:paraId="47236C0E" w14:textId="77777777" w:rsidR="00944CCE" w:rsidRPr="00274DF3" w:rsidRDefault="00944CCE" w:rsidP="00944CCE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Приглашаем Вас принять участие в общем собрании собственников помещений, в соответствии со ст. 45 Жилищного кодекса РФ, которое   состоится:  </w:t>
      </w:r>
    </w:p>
    <w:p w14:paraId="3956F3C3" w14:textId="15FFE766" w:rsidR="003E1A28" w:rsidRDefault="003E1A28" w:rsidP="003E1A28">
      <w:pPr>
        <w:jc w:val="both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57D25794" w14:textId="77777777" w:rsidR="003E1A28" w:rsidRPr="00274DF3" w:rsidRDefault="003E1A28" w:rsidP="003E1A28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5C06FC39" w14:textId="77777777" w:rsidR="00263ED2" w:rsidRDefault="003E1A28" w:rsidP="003E1A2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 очной форме:</w:t>
      </w:r>
    </w:p>
    <w:p w14:paraId="3B76BD81" w14:textId="42CD60CA" w:rsidR="003E1A28" w:rsidRDefault="003E1A28" w:rsidP="003E1A28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 ________________ 20___ г.</w:t>
      </w:r>
    </w:p>
    <w:p w14:paraId="5550D78D" w14:textId="18BACADF" w:rsidR="003E1A28" w:rsidRDefault="003E1A28" w:rsidP="003E1A2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 проведения общего собрания в заочной форме:</w:t>
      </w:r>
    </w:p>
    <w:p w14:paraId="196A2653" w14:textId="77777777" w:rsidR="003E1A28" w:rsidRDefault="003E1A28" w:rsidP="003E1A2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184CF96C" w14:textId="77777777" w:rsidR="003E1A28" w:rsidRPr="001E2679" w:rsidRDefault="003E1A28" w:rsidP="003E1A28">
      <w:pPr>
        <w:rPr>
          <w:sz w:val="24"/>
          <w:szCs w:val="24"/>
        </w:rPr>
      </w:pPr>
      <w:r w:rsidRPr="001E2679">
        <w:rPr>
          <w:sz w:val="24"/>
          <w:szCs w:val="24"/>
        </w:rPr>
        <w:t>Прием решений заочного голосования</w:t>
      </w:r>
      <w:r>
        <w:rPr>
          <w:sz w:val="24"/>
          <w:szCs w:val="24"/>
        </w:rPr>
        <w:t xml:space="preserve"> производится по адресу:</w:t>
      </w:r>
      <w:r w:rsidRPr="001E2679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________________</w:t>
      </w:r>
      <w:r w:rsidRPr="001E2679">
        <w:rPr>
          <w:sz w:val="24"/>
          <w:szCs w:val="24"/>
        </w:rPr>
        <w:t>_______________________</w:t>
      </w:r>
      <w:r>
        <w:rPr>
          <w:sz w:val="24"/>
          <w:szCs w:val="24"/>
        </w:rPr>
        <w:t>_</w:t>
      </w:r>
      <w:r w:rsidRPr="001E2679">
        <w:rPr>
          <w:sz w:val="24"/>
          <w:szCs w:val="24"/>
        </w:rPr>
        <w:t>.</w:t>
      </w:r>
    </w:p>
    <w:p w14:paraId="79BCDC46" w14:textId="77777777" w:rsidR="00944CCE" w:rsidRPr="00A66CCC" w:rsidRDefault="00944CCE" w:rsidP="00944CCE">
      <w:pPr>
        <w:jc w:val="center"/>
        <w:rPr>
          <w:b/>
          <w:sz w:val="16"/>
          <w:szCs w:val="16"/>
        </w:rPr>
      </w:pPr>
    </w:p>
    <w:p w14:paraId="542B1F94" w14:textId="77777777" w:rsidR="004F56D8" w:rsidRDefault="00944CCE" w:rsidP="004F56D8">
      <w:pPr>
        <w:jc w:val="center"/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ПОВЕСТКА ДНЯ:</w:t>
      </w:r>
    </w:p>
    <w:p w14:paraId="1B158655" w14:textId="77777777" w:rsidR="00E80DB4" w:rsidRDefault="00E80DB4" w:rsidP="00DF672D">
      <w:pPr>
        <w:ind w:firstLine="708"/>
        <w:jc w:val="both"/>
        <w:rPr>
          <w:sz w:val="24"/>
          <w:szCs w:val="24"/>
        </w:rPr>
      </w:pPr>
    </w:p>
    <w:p w14:paraId="5A272CEC" w14:textId="77777777" w:rsidR="001B6469" w:rsidRPr="00FA46E6" w:rsidRDefault="001B6469" w:rsidP="001B6469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1. Выбор председателя собрания, секретаря собрания, состава счетной комиссии общего собрания</w:t>
      </w:r>
      <w:r w:rsidRPr="003E1A28">
        <w:rPr>
          <w:i/>
          <w:color w:val="000000" w:themeColor="text1"/>
        </w:rPr>
        <w:t>.</w:t>
      </w:r>
    </w:p>
    <w:p w14:paraId="2BF33A78" w14:textId="5CD42C89" w:rsidR="001B6469" w:rsidRDefault="001B6469" w:rsidP="001B6469">
      <w:pPr>
        <w:adjustRightInd w:val="0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2. </w:t>
      </w:r>
      <w:r w:rsidR="003F1D59" w:rsidRPr="00631E4A">
        <w:rPr>
          <w:sz w:val="24"/>
          <w:szCs w:val="24"/>
        </w:rPr>
        <w:t>Принятие решения о</w:t>
      </w:r>
      <w:r w:rsidR="003F1D59">
        <w:rPr>
          <w:sz w:val="24"/>
          <w:szCs w:val="24"/>
        </w:rPr>
        <w:t xml:space="preserve"> </w:t>
      </w:r>
      <w:r w:rsidR="003F1D59" w:rsidRPr="0079017B">
        <w:rPr>
          <w:sz w:val="24"/>
          <w:szCs w:val="24"/>
        </w:rPr>
        <w:t xml:space="preserve">переносе капитального ремонта на более ранний срок, чем предусмотрено областной программой </w:t>
      </w:r>
      <w:r w:rsidR="003F1D59">
        <w:rPr>
          <w:sz w:val="24"/>
          <w:szCs w:val="24"/>
        </w:rPr>
        <w:t>и о</w:t>
      </w:r>
      <w:r w:rsidR="003F1D59" w:rsidRPr="00631E4A">
        <w:rPr>
          <w:sz w:val="24"/>
          <w:szCs w:val="24"/>
        </w:rPr>
        <w:t xml:space="preserve">б установлении </w:t>
      </w:r>
      <w:r w:rsidR="003F1D59">
        <w:rPr>
          <w:sz w:val="24"/>
          <w:szCs w:val="24"/>
        </w:rPr>
        <w:t xml:space="preserve">дополнительного взноса на капитальный ремонт в виде </w:t>
      </w:r>
      <w:r w:rsidR="003F1D59" w:rsidRPr="00631E4A">
        <w:rPr>
          <w:sz w:val="24"/>
          <w:szCs w:val="24"/>
        </w:rPr>
        <w:t xml:space="preserve">взноса на капитальный ремонт в размере, превышающем установленный минимальный размер взноса </w:t>
      </w:r>
      <w:r w:rsidR="003F1D59">
        <w:rPr>
          <w:sz w:val="24"/>
          <w:szCs w:val="24"/>
        </w:rPr>
        <w:t>на</w:t>
      </w:r>
      <w:r w:rsidR="003F1D59" w:rsidRPr="00631E4A">
        <w:rPr>
          <w:sz w:val="24"/>
          <w:szCs w:val="24"/>
        </w:rPr>
        <w:t xml:space="preserve"> </w:t>
      </w:r>
      <w:r w:rsidR="003F1D59">
        <w:rPr>
          <w:sz w:val="24"/>
          <w:szCs w:val="24"/>
        </w:rPr>
        <w:t>капитальный ремонт</w:t>
      </w:r>
      <w:r w:rsidR="003F1D59" w:rsidRPr="005E4A95">
        <w:rPr>
          <w:rFonts w:eastAsiaTheme="minorHAnsi"/>
          <w:sz w:val="24"/>
          <w:szCs w:val="24"/>
          <w:lang w:eastAsia="en-US"/>
        </w:rPr>
        <w:t xml:space="preserve"> </w:t>
      </w:r>
      <w:r w:rsidR="003F1D59">
        <w:rPr>
          <w:rFonts w:eastAsiaTheme="minorHAnsi"/>
          <w:sz w:val="24"/>
          <w:szCs w:val="24"/>
          <w:lang w:eastAsia="en-US"/>
        </w:rPr>
        <w:t>общего имущества в многоквартирном доме на территории Липецкой области</w:t>
      </w:r>
      <w:r w:rsidR="003F1D59">
        <w:rPr>
          <w:sz w:val="24"/>
          <w:szCs w:val="24"/>
        </w:rPr>
        <w:t xml:space="preserve">, установленный Правительством области (далее – дополнительный взнос), по следующим видам работ и (или) услуг: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2D16D42D" w14:textId="7D1BC899" w:rsidR="001B6469" w:rsidRPr="00BA2832" w:rsidRDefault="001B6469" w:rsidP="001B6469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BA2832">
        <w:rPr>
          <w:rFonts w:ascii="Times New Roman" w:hAnsi="Times New Roman" w:cs="Times New Roman"/>
          <w:sz w:val="16"/>
          <w:szCs w:val="16"/>
        </w:rPr>
        <w:t>(виды работ и (или)услуг</w:t>
      </w:r>
      <w:r w:rsidR="003F1D59">
        <w:rPr>
          <w:rFonts w:ascii="Times New Roman" w:hAnsi="Times New Roman" w:cs="Times New Roman"/>
          <w:sz w:val="16"/>
          <w:szCs w:val="16"/>
        </w:rPr>
        <w:t>,</w:t>
      </w:r>
      <w:r w:rsidR="003F1D59" w:rsidRPr="003F1D59">
        <w:rPr>
          <w:rFonts w:ascii="Times New Roman" w:hAnsi="Times New Roman" w:cs="Times New Roman"/>
          <w:sz w:val="16"/>
          <w:szCs w:val="16"/>
        </w:rPr>
        <w:t xml:space="preserve"> </w:t>
      </w:r>
      <w:r w:rsidR="003F1D59">
        <w:rPr>
          <w:rFonts w:ascii="Times New Roman" w:hAnsi="Times New Roman" w:cs="Times New Roman"/>
          <w:sz w:val="16"/>
          <w:szCs w:val="16"/>
        </w:rPr>
        <w:t>плановый период выполнения</w:t>
      </w:r>
      <w:r w:rsidRPr="00BA2832">
        <w:rPr>
          <w:rFonts w:ascii="Times New Roman" w:hAnsi="Times New Roman" w:cs="Times New Roman"/>
          <w:sz w:val="16"/>
          <w:szCs w:val="16"/>
        </w:rPr>
        <w:t>)</w:t>
      </w:r>
    </w:p>
    <w:p w14:paraId="5FD6A03B" w14:textId="77777777" w:rsidR="001B6469" w:rsidRDefault="001B6469" w:rsidP="001B6469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3. </w:t>
      </w:r>
      <w:r w:rsidRPr="00631E4A">
        <w:rPr>
          <w:sz w:val="24"/>
          <w:szCs w:val="24"/>
        </w:rPr>
        <w:t xml:space="preserve">Утверждение размера </w:t>
      </w:r>
      <w:r>
        <w:rPr>
          <w:sz w:val="24"/>
          <w:szCs w:val="24"/>
        </w:rPr>
        <w:t>и порядка уплаты дополнительного взноса.</w:t>
      </w:r>
    </w:p>
    <w:p w14:paraId="47CDE820" w14:textId="77777777" w:rsidR="001B6469" w:rsidRPr="00FA46E6" w:rsidRDefault="001B6469" w:rsidP="001B6469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4. Принятие решения о наделении </w:t>
      </w:r>
      <w:r>
        <w:rPr>
          <w:sz w:val="24"/>
          <w:szCs w:val="24"/>
        </w:rPr>
        <w:t>Фонда капитального ремонта общего имущества многоквартирных домов Липецкой области</w:t>
      </w:r>
      <w:r w:rsidRPr="00FA46E6">
        <w:rPr>
          <w:sz w:val="24"/>
          <w:szCs w:val="24"/>
        </w:rPr>
        <w:t xml:space="preserve"> полномочиями </w:t>
      </w:r>
      <w:r>
        <w:rPr>
          <w:sz w:val="24"/>
          <w:szCs w:val="24"/>
        </w:rPr>
        <w:t>по ведению претензионной работы по взысканию задолженности по уплате дополнительного взноса.</w:t>
      </w:r>
    </w:p>
    <w:p w14:paraId="414EF4A8" w14:textId="77777777" w:rsidR="001B6469" w:rsidRDefault="001B6469" w:rsidP="001B6469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5.</w:t>
      </w:r>
      <w:r w:rsidRPr="00BA2832">
        <w:rPr>
          <w:sz w:val="24"/>
          <w:szCs w:val="24"/>
        </w:rPr>
        <w:t xml:space="preserve"> Выбор лиц(-а), </w:t>
      </w:r>
      <w:r w:rsidRPr="00BA2832">
        <w:rPr>
          <w:rFonts w:eastAsia="Calibri"/>
          <w:sz w:val="24"/>
          <w:szCs w:val="24"/>
          <w:lang w:eastAsia="en-US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14:paraId="0D0CB37E" w14:textId="77777777" w:rsidR="001B6469" w:rsidRPr="00FA46E6" w:rsidRDefault="001B6469" w:rsidP="001B646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A46E6">
        <w:rPr>
          <w:sz w:val="24"/>
          <w:szCs w:val="24"/>
        </w:rPr>
        <w:t>. Определени</w:t>
      </w:r>
      <w:r>
        <w:rPr>
          <w:sz w:val="24"/>
          <w:szCs w:val="24"/>
        </w:rPr>
        <w:t>е</w:t>
      </w:r>
      <w:r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 по настоящему протоколу.</w:t>
      </w:r>
    </w:p>
    <w:p w14:paraId="3B4E8FD0" w14:textId="77777777" w:rsidR="001B6469" w:rsidRPr="00FA46E6" w:rsidRDefault="001B6469" w:rsidP="001B646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A46E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доме.</w:t>
      </w:r>
    </w:p>
    <w:p w14:paraId="7A337119" w14:textId="77777777" w:rsidR="00E80DB4" w:rsidRDefault="00E80DB4" w:rsidP="00DF672D">
      <w:pPr>
        <w:ind w:firstLine="708"/>
        <w:jc w:val="both"/>
        <w:rPr>
          <w:sz w:val="24"/>
          <w:szCs w:val="24"/>
        </w:rPr>
      </w:pPr>
    </w:p>
    <w:p w14:paraId="269F6189" w14:textId="36E13ED0" w:rsidR="00944CCE" w:rsidRDefault="00944CCE" w:rsidP="00DF672D">
      <w:pPr>
        <w:ind w:firstLine="708"/>
        <w:jc w:val="both"/>
        <w:rPr>
          <w:sz w:val="24"/>
          <w:szCs w:val="24"/>
        </w:rPr>
      </w:pPr>
      <w:r w:rsidRPr="00274DF3">
        <w:rPr>
          <w:sz w:val="24"/>
          <w:szCs w:val="24"/>
        </w:rPr>
        <w:t xml:space="preserve">С информацией по вопросам проведения общего собрания Вы можете ознакомиться в кв. _____ или по телефону ______________________________. </w:t>
      </w:r>
    </w:p>
    <w:p w14:paraId="427F90FD" w14:textId="6810963E" w:rsidR="00944CCE" w:rsidRDefault="00944CCE" w:rsidP="00944CCE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Получить бланки решений (бюллетени) Вы можете в кв. __ с _</w:t>
      </w:r>
      <w:proofErr w:type="gramStart"/>
      <w:r w:rsidRPr="00274DF3">
        <w:rPr>
          <w:sz w:val="24"/>
          <w:szCs w:val="24"/>
        </w:rPr>
        <w:t>_:_</w:t>
      </w:r>
      <w:proofErr w:type="gramEnd"/>
      <w:r w:rsidRPr="00274DF3">
        <w:rPr>
          <w:sz w:val="24"/>
          <w:szCs w:val="24"/>
        </w:rPr>
        <w:t xml:space="preserve">_ ч. до __:__ ч.  </w:t>
      </w:r>
    </w:p>
    <w:p w14:paraId="32EA1540" w14:textId="77777777" w:rsidR="00944CCE" w:rsidRPr="00274DF3" w:rsidRDefault="00944CCE" w:rsidP="00944CCE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 xml:space="preserve">Инициатор общего собрания </w:t>
      </w:r>
    </w:p>
    <w:p w14:paraId="593DFBD6" w14:textId="23FA6FFE" w:rsidR="00944CCE" w:rsidRPr="00274DF3" w:rsidRDefault="00944CCE" w:rsidP="00944CCE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_______________________________________</w:t>
      </w:r>
      <w:r w:rsidR="003E1A28">
        <w:rPr>
          <w:sz w:val="24"/>
          <w:szCs w:val="24"/>
        </w:rPr>
        <w:t xml:space="preserve">                       </w:t>
      </w:r>
      <w:proofErr w:type="gramStart"/>
      <w:r w:rsidR="003E1A28">
        <w:rPr>
          <w:sz w:val="24"/>
          <w:szCs w:val="24"/>
        </w:rPr>
        <w:t xml:space="preserve">   «</w:t>
      </w:r>
      <w:proofErr w:type="gramEnd"/>
      <w:r w:rsidR="003E1A28">
        <w:rPr>
          <w:sz w:val="24"/>
          <w:szCs w:val="24"/>
        </w:rPr>
        <w:t xml:space="preserve">___»  ___________ 20 __г.                     </w:t>
      </w:r>
    </w:p>
    <w:p w14:paraId="3519F916" w14:textId="5BC17555" w:rsidR="00944CCE" w:rsidRDefault="00944CCE" w:rsidP="00DF672D">
      <w:pPr>
        <w:jc w:val="both"/>
        <w:rPr>
          <w:i/>
        </w:rPr>
      </w:pPr>
      <w:r>
        <w:rPr>
          <w:i/>
        </w:rPr>
        <w:t xml:space="preserve">      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                         (ФИО)   </w:t>
      </w:r>
      <w:r w:rsidR="003E1A28">
        <w:rPr>
          <w:i/>
        </w:rPr>
        <w:t xml:space="preserve">                                                                       (дата)</w:t>
      </w:r>
    </w:p>
    <w:p w14:paraId="10EA41C2" w14:textId="2618B3E9" w:rsidR="00632A71" w:rsidRDefault="00B91A8D" w:rsidP="00DF672D">
      <w:pPr>
        <w:jc w:val="both"/>
        <w:rPr>
          <w:i/>
        </w:rPr>
      </w:pPr>
      <w:r>
        <w:rPr>
          <w:i/>
        </w:rPr>
        <w:br w:type="page"/>
      </w:r>
    </w:p>
    <w:p w14:paraId="0A68069C" w14:textId="77777777" w:rsidR="00263ED2" w:rsidRDefault="00263ED2" w:rsidP="00E80DB4">
      <w:pPr>
        <w:jc w:val="right"/>
        <w:rPr>
          <w:rFonts w:eastAsia="Times New Roman"/>
          <w:b/>
        </w:rPr>
      </w:pPr>
    </w:p>
    <w:p w14:paraId="40758E9E" w14:textId="6A31CB5A" w:rsidR="00944CCE" w:rsidRPr="00F03F5B" w:rsidRDefault="00DF672D" w:rsidP="00E80DB4">
      <w:pPr>
        <w:jc w:val="right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="00944CCE">
        <w:rPr>
          <w:rFonts w:eastAsia="Times New Roman"/>
          <w:b/>
        </w:rPr>
        <w:t xml:space="preserve"> </w:t>
      </w:r>
      <w:bookmarkStart w:id="16" w:name="_Hlk62550382"/>
      <w:r w:rsidR="00944CCE" w:rsidRPr="00F03F5B">
        <w:rPr>
          <w:rFonts w:eastAsia="Times New Roman"/>
          <w:b/>
        </w:rPr>
        <w:t xml:space="preserve">Приложение № </w:t>
      </w:r>
      <w:r w:rsidR="00944CCE">
        <w:rPr>
          <w:rFonts w:eastAsia="Times New Roman"/>
          <w:b/>
        </w:rPr>
        <w:t>5</w:t>
      </w:r>
      <w:r w:rsidR="00944CCE" w:rsidRPr="00F03F5B">
        <w:rPr>
          <w:rFonts w:eastAsia="Times New Roman"/>
          <w:b/>
        </w:rPr>
        <w:t xml:space="preserve"> к протоколу № ___ от _____</w:t>
      </w:r>
      <w:r w:rsidR="00944CCE">
        <w:rPr>
          <w:rFonts w:eastAsia="Times New Roman"/>
          <w:b/>
        </w:rPr>
        <w:t>___</w:t>
      </w:r>
      <w:r w:rsidR="00944CCE" w:rsidRPr="00F03F5B">
        <w:rPr>
          <w:rFonts w:eastAsia="Times New Roman"/>
          <w:b/>
        </w:rPr>
        <w:t>__</w:t>
      </w:r>
    </w:p>
    <w:p w14:paraId="78ED2421" w14:textId="77777777" w:rsidR="00944CCE" w:rsidRDefault="00944CCE" w:rsidP="00263ED2">
      <w:pPr>
        <w:ind w:left="4248" w:firstLine="708"/>
        <w:jc w:val="center"/>
      </w:pPr>
      <w:r w:rsidRPr="00F03F5B">
        <w:t xml:space="preserve">общего (внеочередного) собрания собственников </w:t>
      </w:r>
    </w:p>
    <w:p w14:paraId="3C8FF2EF" w14:textId="77777777" w:rsidR="00944CCE" w:rsidRPr="00F03F5B" w:rsidRDefault="00944CCE" w:rsidP="00E80DB4">
      <w:pPr>
        <w:ind w:left="4956"/>
        <w:jc w:val="right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796798DB" w14:textId="77777777" w:rsidR="00944CCE" w:rsidRPr="00F03F5B" w:rsidRDefault="00944CCE" w:rsidP="00E80DB4">
      <w:pPr>
        <w:ind w:left="4956"/>
        <w:jc w:val="right"/>
      </w:pPr>
      <w:r w:rsidRPr="00F03F5B">
        <w:t>по адресу: ________________, ул._________________,</w:t>
      </w:r>
    </w:p>
    <w:p w14:paraId="16600831" w14:textId="77777777" w:rsidR="00944CCE" w:rsidRDefault="00944CCE" w:rsidP="00E80DB4">
      <w:pPr>
        <w:ind w:left="4248" w:firstLine="708"/>
        <w:jc w:val="right"/>
      </w:pPr>
      <w:r w:rsidRPr="00F03F5B">
        <w:t>д. № ___, проводимого в ___________________ форме</w:t>
      </w:r>
    </w:p>
    <w:bookmarkEnd w:id="16"/>
    <w:p w14:paraId="7D26F260" w14:textId="77777777" w:rsidR="00944CCE" w:rsidRDefault="00944CCE" w:rsidP="00944CCE">
      <w:pPr>
        <w:jc w:val="center"/>
      </w:pPr>
    </w:p>
    <w:p w14:paraId="5A2D3E04" w14:textId="77777777" w:rsidR="00944CCE" w:rsidRDefault="00944CCE" w:rsidP="00944CCE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</w:p>
    <w:p w14:paraId="78A28176" w14:textId="700102F1" w:rsidR="00D85E5C" w:rsidRDefault="00944CCE" w:rsidP="00D85E5C">
      <w:pPr>
        <w:jc w:val="both"/>
        <w:rPr>
          <w:rFonts w:eastAsia="Times New Roman"/>
          <w:b/>
          <w:sz w:val="24"/>
          <w:szCs w:val="24"/>
        </w:rPr>
      </w:pPr>
      <w:r w:rsidRPr="00A87CEC">
        <w:rPr>
          <w:rFonts w:eastAsiaTheme="minorHAnsi"/>
          <w:b/>
          <w:sz w:val="24"/>
          <w:szCs w:val="24"/>
          <w:lang w:eastAsia="en-US"/>
        </w:rPr>
        <w:t xml:space="preserve">вручения собственникам помещений в многоквартирном доме уведомления о проведении общего </w:t>
      </w:r>
      <w:r w:rsidR="00D85E5C">
        <w:rPr>
          <w:rFonts w:eastAsiaTheme="minorHAnsi"/>
          <w:b/>
          <w:sz w:val="24"/>
          <w:szCs w:val="24"/>
          <w:lang w:eastAsia="en-US"/>
        </w:rPr>
        <w:t xml:space="preserve">(внеочередного) </w:t>
      </w:r>
      <w:r w:rsidRPr="00A87CEC">
        <w:rPr>
          <w:rFonts w:eastAsiaTheme="minorHAnsi"/>
          <w:b/>
          <w:sz w:val="24"/>
          <w:szCs w:val="24"/>
          <w:lang w:eastAsia="en-US"/>
        </w:rPr>
        <w:t>собрания</w:t>
      </w:r>
      <w:r w:rsidR="00D85E5C" w:rsidRPr="00D85E5C">
        <w:rPr>
          <w:rFonts w:eastAsia="Times New Roman"/>
          <w:b/>
          <w:sz w:val="24"/>
          <w:szCs w:val="24"/>
        </w:rPr>
        <w:t xml:space="preserve"> </w:t>
      </w:r>
      <w:r w:rsidR="00D85E5C" w:rsidRPr="00F03F5B">
        <w:rPr>
          <w:rFonts w:eastAsia="Times New Roman"/>
          <w:b/>
          <w:sz w:val="24"/>
          <w:szCs w:val="24"/>
        </w:rPr>
        <w:t xml:space="preserve">собственников помещений в многоквартирном доме, </w:t>
      </w:r>
      <w:proofErr w:type="gramStart"/>
      <w:r w:rsidR="00D85E5C" w:rsidRPr="00F03F5B">
        <w:rPr>
          <w:rFonts w:eastAsia="Times New Roman"/>
          <w:b/>
          <w:sz w:val="24"/>
          <w:szCs w:val="24"/>
        </w:rPr>
        <w:t>расположенном  по</w:t>
      </w:r>
      <w:proofErr w:type="gramEnd"/>
      <w:r w:rsidR="00D85E5C" w:rsidRPr="00F03F5B">
        <w:rPr>
          <w:rFonts w:eastAsia="Times New Roman"/>
          <w:b/>
          <w:sz w:val="24"/>
          <w:szCs w:val="24"/>
        </w:rPr>
        <w:t xml:space="preserve"> адресу:   г. ___________________________, ул. ______________________________, д. _____</w:t>
      </w:r>
    </w:p>
    <w:p w14:paraId="14B10416" w14:textId="0D4D77FE" w:rsidR="00944CCE" w:rsidRPr="00A87CEC" w:rsidRDefault="00944CCE" w:rsidP="00944CCE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5F6714B" w14:textId="77777777" w:rsidR="00944CCE" w:rsidRDefault="00944CCE" w:rsidP="00944CCE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653804" w14:textId="6335536F" w:rsidR="00944CCE" w:rsidRDefault="00944CCE" w:rsidP="00944CCE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7009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 w:rsidRPr="00467009">
        <w:rPr>
          <w:rFonts w:ascii="Times New Roman" w:hAnsi="Times New Roman" w:cs="Times New Roman"/>
          <w:b/>
          <w:sz w:val="24"/>
          <w:szCs w:val="24"/>
        </w:rPr>
        <w:t>с уведомлением</w:t>
      </w:r>
      <w:r w:rsidRPr="00467009">
        <w:rPr>
          <w:rFonts w:ascii="Times New Roman" w:hAnsi="Times New Roman" w:cs="Times New Roman"/>
          <w:sz w:val="24"/>
          <w:szCs w:val="24"/>
        </w:rPr>
        <w:t xml:space="preserve"> от __________ </w:t>
      </w:r>
      <w:r w:rsidRPr="00467009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  <w:r w:rsidRPr="00467009">
        <w:rPr>
          <w:rFonts w:ascii="Times New Roman" w:hAnsi="Times New Roman" w:cs="Times New Roman"/>
          <w:sz w:val="24"/>
          <w:szCs w:val="24"/>
        </w:rPr>
        <w:t>в многоквартирном доме, расположенном по адресу: г. ____________________, ул. ____________________, дом ____, в форме _____________, проводимого по инициативе собственника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</w:t>
      </w:r>
      <w:r w:rsidR="00467009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 xml:space="preserve">_ </w:t>
      </w:r>
    </w:p>
    <w:p w14:paraId="5822CF43" w14:textId="77777777" w:rsidR="00944CCE" w:rsidRDefault="00944CCE" w:rsidP="00944CCE">
      <w:pPr>
        <w:pStyle w:val="Con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(квартиры, комнаты, нежилого помещения)</w:t>
      </w:r>
    </w:p>
    <w:p w14:paraId="4A762710" w14:textId="77777777" w:rsidR="00944CCE" w:rsidRDefault="00944CCE" w:rsidP="00944CCE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№ ____ ,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1C575F8" w14:textId="77777777" w:rsidR="00944CCE" w:rsidRDefault="00944CCE" w:rsidP="00944CCE">
      <w:pPr>
        <w:pStyle w:val="ConsNonformat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2B8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 (полностью), наименование юридического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лица  инициатора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общего собрания)</w:t>
      </w:r>
    </w:p>
    <w:p w14:paraId="7F4B66CF" w14:textId="77777777" w:rsidR="00944CCE" w:rsidRPr="00467009" w:rsidRDefault="00944CCE" w:rsidP="00944CCE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467009">
        <w:rPr>
          <w:rFonts w:ascii="Times New Roman" w:hAnsi="Times New Roman" w:cs="Times New Roman"/>
          <w:sz w:val="24"/>
          <w:szCs w:val="24"/>
        </w:rPr>
        <w:t>по следующим вопросам повестки дня:</w:t>
      </w:r>
    </w:p>
    <w:p w14:paraId="0AB40A7D" w14:textId="77777777" w:rsidR="00944CCE" w:rsidRDefault="00944CCE" w:rsidP="00944CCE">
      <w:pPr>
        <w:ind w:firstLine="567"/>
        <w:jc w:val="both"/>
        <w:rPr>
          <w:sz w:val="24"/>
          <w:szCs w:val="24"/>
        </w:rPr>
      </w:pPr>
    </w:p>
    <w:p w14:paraId="40EE4F6A" w14:textId="77777777" w:rsidR="001B6469" w:rsidRPr="00FA46E6" w:rsidRDefault="001B6469" w:rsidP="001B6469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1. Выбор председателя собрания, секретаря собрания, состава счетной комиссии общего собрания</w:t>
      </w:r>
      <w:r w:rsidRPr="003E1A28">
        <w:rPr>
          <w:i/>
          <w:color w:val="000000" w:themeColor="text1"/>
        </w:rPr>
        <w:t>.</w:t>
      </w:r>
    </w:p>
    <w:p w14:paraId="11696FBA" w14:textId="45D11A70" w:rsidR="001B6469" w:rsidRDefault="001B6469" w:rsidP="001B6469">
      <w:pPr>
        <w:adjustRightInd w:val="0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2. </w:t>
      </w:r>
      <w:r w:rsidR="003F1D59" w:rsidRPr="00631E4A">
        <w:rPr>
          <w:sz w:val="24"/>
          <w:szCs w:val="24"/>
        </w:rPr>
        <w:t>Принятие решения о</w:t>
      </w:r>
      <w:r w:rsidR="003F1D59">
        <w:rPr>
          <w:sz w:val="24"/>
          <w:szCs w:val="24"/>
        </w:rPr>
        <w:t xml:space="preserve"> </w:t>
      </w:r>
      <w:r w:rsidR="003F1D59" w:rsidRPr="0079017B">
        <w:rPr>
          <w:sz w:val="24"/>
          <w:szCs w:val="24"/>
        </w:rPr>
        <w:t xml:space="preserve">переносе капитального ремонта на более ранний срок, чем предусмотрено областной программой </w:t>
      </w:r>
      <w:r w:rsidR="003F1D59">
        <w:rPr>
          <w:sz w:val="24"/>
          <w:szCs w:val="24"/>
        </w:rPr>
        <w:t>и о</w:t>
      </w:r>
      <w:r w:rsidR="003F1D59" w:rsidRPr="00631E4A">
        <w:rPr>
          <w:sz w:val="24"/>
          <w:szCs w:val="24"/>
        </w:rPr>
        <w:t xml:space="preserve">б установлении </w:t>
      </w:r>
      <w:r w:rsidR="003F1D59">
        <w:rPr>
          <w:sz w:val="24"/>
          <w:szCs w:val="24"/>
        </w:rPr>
        <w:t xml:space="preserve">дополнительного взноса на капитальный ремонт в виде </w:t>
      </w:r>
      <w:r w:rsidR="003F1D59" w:rsidRPr="00631E4A">
        <w:rPr>
          <w:sz w:val="24"/>
          <w:szCs w:val="24"/>
        </w:rPr>
        <w:t xml:space="preserve">взноса на капитальный ремонт в размере, превышающем установленный минимальный размер взноса </w:t>
      </w:r>
      <w:r w:rsidR="003F1D59">
        <w:rPr>
          <w:sz w:val="24"/>
          <w:szCs w:val="24"/>
        </w:rPr>
        <w:t>на</w:t>
      </w:r>
      <w:r w:rsidR="003F1D59" w:rsidRPr="00631E4A">
        <w:rPr>
          <w:sz w:val="24"/>
          <w:szCs w:val="24"/>
        </w:rPr>
        <w:t xml:space="preserve"> </w:t>
      </w:r>
      <w:r w:rsidR="003F1D59">
        <w:rPr>
          <w:sz w:val="24"/>
          <w:szCs w:val="24"/>
        </w:rPr>
        <w:t>капитальный ремонт</w:t>
      </w:r>
      <w:r w:rsidR="003F1D59" w:rsidRPr="005E4A95">
        <w:rPr>
          <w:rFonts w:eastAsiaTheme="minorHAnsi"/>
          <w:sz w:val="24"/>
          <w:szCs w:val="24"/>
          <w:lang w:eastAsia="en-US"/>
        </w:rPr>
        <w:t xml:space="preserve"> </w:t>
      </w:r>
      <w:r w:rsidR="003F1D59">
        <w:rPr>
          <w:rFonts w:eastAsiaTheme="minorHAnsi"/>
          <w:sz w:val="24"/>
          <w:szCs w:val="24"/>
          <w:lang w:eastAsia="en-US"/>
        </w:rPr>
        <w:t>общего имущества в многоквартирном доме на территории Липецкой области</w:t>
      </w:r>
      <w:r w:rsidR="003F1D59">
        <w:rPr>
          <w:sz w:val="24"/>
          <w:szCs w:val="24"/>
        </w:rPr>
        <w:t xml:space="preserve">, установленный Правительством области (далее – дополнительный взнос), по следующим видам работ и (или) услуг: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14EFDA5C" w14:textId="604FBA22" w:rsidR="001B6469" w:rsidRPr="00BA2832" w:rsidRDefault="001B6469" w:rsidP="001B6469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BA2832">
        <w:rPr>
          <w:rFonts w:ascii="Times New Roman" w:hAnsi="Times New Roman" w:cs="Times New Roman"/>
          <w:sz w:val="16"/>
          <w:szCs w:val="16"/>
        </w:rPr>
        <w:t>(виды работ и (или)услуг</w:t>
      </w:r>
      <w:r w:rsidR="003F1D59">
        <w:rPr>
          <w:rFonts w:ascii="Times New Roman" w:hAnsi="Times New Roman" w:cs="Times New Roman"/>
          <w:sz w:val="16"/>
          <w:szCs w:val="16"/>
        </w:rPr>
        <w:t>,</w:t>
      </w:r>
      <w:r w:rsidR="003F1D59" w:rsidRPr="003F1D59">
        <w:rPr>
          <w:rFonts w:ascii="Times New Roman" w:hAnsi="Times New Roman" w:cs="Times New Roman"/>
          <w:sz w:val="16"/>
          <w:szCs w:val="16"/>
        </w:rPr>
        <w:t xml:space="preserve"> </w:t>
      </w:r>
      <w:r w:rsidR="003F1D59">
        <w:rPr>
          <w:rFonts w:ascii="Times New Roman" w:hAnsi="Times New Roman" w:cs="Times New Roman"/>
          <w:sz w:val="16"/>
          <w:szCs w:val="16"/>
        </w:rPr>
        <w:t>плановый период выполнения</w:t>
      </w:r>
      <w:r w:rsidRPr="00BA2832">
        <w:rPr>
          <w:rFonts w:ascii="Times New Roman" w:hAnsi="Times New Roman" w:cs="Times New Roman"/>
          <w:sz w:val="16"/>
          <w:szCs w:val="16"/>
        </w:rPr>
        <w:t>)</w:t>
      </w:r>
    </w:p>
    <w:p w14:paraId="5098C035" w14:textId="77777777" w:rsidR="001B6469" w:rsidRDefault="001B6469" w:rsidP="001B6469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3. </w:t>
      </w:r>
      <w:r w:rsidRPr="00631E4A">
        <w:rPr>
          <w:sz w:val="24"/>
          <w:szCs w:val="24"/>
        </w:rPr>
        <w:t xml:space="preserve">Утверждение размера </w:t>
      </w:r>
      <w:r>
        <w:rPr>
          <w:sz w:val="24"/>
          <w:szCs w:val="24"/>
        </w:rPr>
        <w:t>и порядка уплаты дополнительного взноса.</w:t>
      </w:r>
    </w:p>
    <w:p w14:paraId="0F12815B" w14:textId="77777777" w:rsidR="001B6469" w:rsidRPr="00FA46E6" w:rsidRDefault="001B6469" w:rsidP="001B6469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4. Принятие решения о наделении </w:t>
      </w:r>
      <w:r>
        <w:rPr>
          <w:sz w:val="24"/>
          <w:szCs w:val="24"/>
        </w:rPr>
        <w:t>Фонда капитального ремонта общего имущества многоквартирных домов Липецкой области</w:t>
      </w:r>
      <w:r w:rsidRPr="00FA46E6">
        <w:rPr>
          <w:sz w:val="24"/>
          <w:szCs w:val="24"/>
        </w:rPr>
        <w:t xml:space="preserve"> полномочиями </w:t>
      </w:r>
      <w:r>
        <w:rPr>
          <w:sz w:val="24"/>
          <w:szCs w:val="24"/>
        </w:rPr>
        <w:t>по ведению претензионной работы по взысканию задолженности по уплате дополнительного взноса.</w:t>
      </w:r>
    </w:p>
    <w:p w14:paraId="53F93A34" w14:textId="77777777" w:rsidR="001B6469" w:rsidRDefault="001B6469" w:rsidP="001B6469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5.</w:t>
      </w:r>
      <w:r w:rsidRPr="00BA2832">
        <w:rPr>
          <w:sz w:val="24"/>
          <w:szCs w:val="24"/>
        </w:rPr>
        <w:t xml:space="preserve"> Выбор лиц(-а), </w:t>
      </w:r>
      <w:r w:rsidRPr="00BA2832">
        <w:rPr>
          <w:rFonts w:eastAsia="Calibri"/>
          <w:sz w:val="24"/>
          <w:szCs w:val="24"/>
          <w:lang w:eastAsia="en-US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14:paraId="1B3AB4EF" w14:textId="77777777" w:rsidR="001B6469" w:rsidRPr="00FA46E6" w:rsidRDefault="001B6469" w:rsidP="001B646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A46E6">
        <w:rPr>
          <w:sz w:val="24"/>
          <w:szCs w:val="24"/>
        </w:rPr>
        <w:t>. Определени</w:t>
      </w:r>
      <w:r>
        <w:rPr>
          <w:sz w:val="24"/>
          <w:szCs w:val="24"/>
        </w:rPr>
        <w:t>е</w:t>
      </w:r>
      <w:r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 по настоящему протоколу.</w:t>
      </w:r>
    </w:p>
    <w:p w14:paraId="363BF8B6" w14:textId="77777777" w:rsidR="001B6469" w:rsidRPr="00FA46E6" w:rsidRDefault="001B6469" w:rsidP="001B646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A46E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доме.</w:t>
      </w:r>
    </w:p>
    <w:p w14:paraId="1C61A952" w14:textId="77777777" w:rsidR="000A6C21" w:rsidRDefault="000A6C21" w:rsidP="000A6C2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1E4DEE7" w14:textId="760AEE37" w:rsidR="00944CCE" w:rsidRDefault="00944CCE" w:rsidP="000A6C21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ознакомлен,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бланк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6260E">
        <w:rPr>
          <w:rFonts w:ascii="Times New Roman" w:hAnsi="Times New Roman" w:cs="Times New Roman"/>
          <w:b/>
          <w:bCs/>
          <w:sz w:val="22"/>
          <w:szCs w:val="22"/>
        </w:rPr>
        <w:t>решения для голосования</w:t>
      </w:r>
      <w:r>
        <w:rPr>
          <w:rFonts w:ascii="Times New Roman" w:hAnsi="Times New Roman" w:cs="Times New Roman"/>
          <w:sz w:val="22"/>
          <w:szCs w:val="22"/>
        </w:rPr>
        <w:t xml:space="preserve"> в ____ экз. </w:t>
      </w:r>
      <w:r>
        <w:rPr>
          <w:rFonts w:ascii="Times New Roman" w:hAnsi="Times New Roman" w:cs="Times New Roman"/>
          <w:b/>
          <w:sz w:val="22"/>
          <w:szCs w:val="22"/>
        </w:rPr>
        <w:t>получил.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48386E" w14:textId="77777777" w:rsidR="00944CCE" w:rsidRDefault="00944CCE" w:rsidP="00944CCE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224"/>
        <w:gridCol w:w="3992"/>
        <w:gridCol w:w="1843"/>
        <w:gridCol w:w="2268"/>
      </w:tblGrid>
      <w:tr w:rsidR="00944CCE" w14:paraId="1251A0D2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9BF30" w14:textId="77777777" w:rsidR="00944CCE" w:rsidRDefault="00944CCE" w:rsidP="00944CC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38184537" w14:textId="77777777" w:rsidR="00944CCE" w:rsidRDefault="00944CCE" w:rsidP="00944CC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43257" w14:textId="77777777" w:rsidR="00944CCE" w:rsidRDefault="00944CCE" w:rsidP="00944CC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помещения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BE18A" w14:textId="77777777" w:rsidR="00944CCE" w:rsidRDefault="00944CCE" w:rsidP="00944CC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  <w:p w14:paraId="2DF82BDF" w14:textId="77777777" w:rsidR="00944CCE" w:rsidRDefault="00944CCE" w:rsidP="00944CC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собственника помещения</w:t>
            </w:r>
          </w:p>
          <w:p w14:paraId="24B7E174" w14:textId="77777777" w:rsidR="00944CCE" w:rsidRDefault="00944CCE" w:rsidP="00944CC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0F802" w14:textId="77777777" w:rsidR="00944CCE" w:rsidRDefault="00944CCE" w:rsidP="00944CC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66472889" w14:textId="77777777" w:rsidR="00944CCE" w:rsidRDefault="00944CCE" w:rsidP="00944CC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получения уведомления</w:t>
            </w:r>
          </w:p>
          <w:p w14:paraId="52EAF85E" w14:textId="77777777" w:rsidR="00944CCE" w:rsidRDefault="00944CCE" w:rsidP="00944CC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DDE" w14:textId="77777777" w:rsidR="00944CCE" w:rsidRDefault="00944CCE" w:rsidP="00944CC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944CCE" w14:paraId="239C25B5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36397" w14:textId="7ED51D85" w:rsidR="00944CCE" w:rsidRDefault="00944CCE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086C1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E46FF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676E9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8D0E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CCE" w14:paraId="502A9592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F5F81" w14:textId="50DA7DAA" w:rsidR="00944CCE" w:rsidRDefault="00944CCE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FAE08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43E66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AB290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FA2F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CCE" w14:paraId="411D0070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8DA3C" w14:textId="6913B075" w:rsidR="00944CCE" w:rsidRDefault="00944CCE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8DB42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033F0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56A88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D645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388A7918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F137E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BA4D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06ED4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88BD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76C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0268C080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CD298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7F64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09CC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C1A1F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334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7C9E2B6A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0C5C7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06273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D92B1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183F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6C22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499664FB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36CD6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31AE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C86A9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6BA58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773F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446C8E48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76764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6303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53D84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5FB59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4BB1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28BDF1AA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5461C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F87E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C75D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18E4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79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3EA70A79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D00F0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9BD8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96CD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14AC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5405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5C8F87B0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7D6A7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2AE51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6379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041E1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FEE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38E4ED01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BC64" w14:textId="41650605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B052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22F5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F0BF3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FF8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61976C7A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963A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C1C1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E8349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F54C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EDD2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3F7E9DCB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C4A4F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BA798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9457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CAB88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F16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0F60981D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1EB11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39A9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F0553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C12E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E1E9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159BC3DB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93C82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3305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2C07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E71E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124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0C6EBB96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CBE51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E26A1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DC69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06D88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58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531C089B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88886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A764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8C72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D0DF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AA4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6A17CB87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C0F61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6D2E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6D45E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E072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E179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26C83C1D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684EF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692F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1459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81B68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50C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4771EBFE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E7F9C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2386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B5C4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FEFD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2C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7F800779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8AFC0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B2F71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7E1F5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4610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808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3F4E887E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333FD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E3C23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5F2A5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A54F2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99CF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71F595E0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5AAE3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9B48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FBF1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2AE98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E3F2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27DBDCE0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1423A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6947F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B957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42D5F3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03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01744BEA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9A4D7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5A74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FC442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8F3E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CF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1D06AD0D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C73EB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7CAE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EB84F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18CB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E0A3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1B34CB42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08366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DA45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57D1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D722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8AC1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2CD21CAF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3BEEB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01EB4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6B75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5015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3EE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11F84B70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F60E6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51B3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1E7A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0768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E8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2D3249B1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0785A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60F0E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C575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E7FF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E44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3CE86491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4C8FC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F2C5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5BAD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D6F7E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71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62928903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E3CC5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E396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D8E6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D82D4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BE55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0B268158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589D0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4E2E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198C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FC512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F9C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FE8E30" w14:textId="0C61612E" w:rsidR="00B91A8D" w:rsidRDefault="00B91A8D" w:rsidP="001E39DA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233FD5CF" w14:textId="28085765" w:rsidR="001E39DA" w:rsidRPr="00F03F5B" w:rsidRDefault="00263ED2" w:rsidP="001E39DA">
      <w:pPr>
        <w:rPr>
          <w:rFonts w:eastAsia="Times New Roman"/>
          <w:b/>
        </w:rPr>
      </w:pPr>
      <w:bookmarkStart w:id="17" w:name="_Hlk223533701"/>
      <w:r>
        <w:rPr>
          <w:rFonts w:eastAsia="Times New Roman"/>
          <w:b/>
        </w:rPr>
        <w:lastRenderedPageBreak/>
        <w:t xml:space="preserve">                                                                                                   </w:t>
      </w:r>
      <w:r w:rsidR="001E39DA">
        <w:rPr>
          <w:rFonts w:eastAsia="Times New Roman"/>
          <w:b/>
        </w:rPr>
        <w:t xml:space="preserve"> </w:t>
      </w:r>
      <w:r w:rsidR="001E39DA" w:rsidRPr="00F03F5B">
        <w:rPr>
          <w:rFonts w:eastAsia="Times New Roman"/>
          <w:b/>
        </w:rPr>
        <w:t>Приложение №</w:t>
      </w:r>
      <w:r w:rsidR="00D85E5C">
        <w:rPr>
          <w:rFonts w:eastAsia="Times New Roman"/>
          <w:b/>
        </w:rPr>
        <w:t>6</w:t>
      </w:r>
      <w:r w:rsidR="001E39DA" w:rsidRPr="00F03F5B">
        <w:rPr>
          <w:rFonts w:eastAsia="Times New Roman"/>
          <w:b/>
        </w:rPr>
        <w:t xml:space="preserve"> к протоколу № ___ от _____</w:t>
      </w:r>
      <w:r w:rsidR="001E39DA">
        <w:rPr>
          <w:rFonts w:eastAsia="Times New Roman"/>
          <w:b/>
        </w:rPr>
        <w:t>__</w:t>
      </w:r>
    </w:p>
    <w:p w14:paraId="62FA2DAE" w14:textId="77777777" w:rsidR="001E39DA" w:rsidRDefault="001E39DA" w:rsidP="001E39DA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32B750FE" w14:textId="77777777" w:rsidR="001E39DA" w:rsidRPr="00F03F5B" w:rsidRDefault="001E39DA" w:rsidP="001E39DA">
      <w:pPr>
        <w:ind w:left="4956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3DAADF83" w14:textId="77777777" w:rsidR="001E39DA" w:rsidRPr="00F03F5B" w:rsidRDefault="001E39DA" w:rsidP="001E39DA">
      <w:pPr>
        <w:ind w:left="4956"/>
      </w:pPr>
      <w:r w:rsidRPr="00F03F5B">
        <w:t>по адресу: ________________, ул._________________,</w:t>
      </w:r>
    </w:p>
    <w:p w14:paraId="5F4D8A1E" w14:textId="77777777" w:rsidR="001E39DA" w:rsidRDefault="001E39DA" w:rsidP="001E39DA">
      <w:pPr>
        <w:ind w:left="4248" w:firstLine="708"/>
      </w:pPr>
      <w:r w:rsidRPr="00F03F5B">
        <w:t>д. № ___, проводимого в ___________________ форме</w:t>
      </w:r>
    </w:p>
    <w:p w14:paraId="10A6ADB2" w14:textId="19BD098D" w:rsidR="00944CCE" w:rsidRDefault="00944CCE" w:rsidP="00944CCE">
      <w:pPr>
        <w:autoSpaceDE/>
        <w:autoSpaceDN/>
        <w:spacing w:after="160" w:line="259" w:lineRule="auto"/>
        <w:rPr>
          <w:b/>
          <w:sz w:val="24"/>
          <w:szCs w:val="24"/>
        </w:rPr>
      </w:pPr>
    </w:p>
    <w:p w14:paraId="65623371" w14:textId="2397034A" w:rsidR="00944CCE" w:rsidRPr="00FA1E6E" w:rsidRDefault="00944CCE" w:rsidP="00944CCE">
      <w:pPr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РЕШЕНИЕ </w:t>
      </w:r>
      <w:r w:rsidR="00060BC5">
        <w:rPr>
          <w:b/>
          <w:sz w:val="24"/>
          <w:szCs w:val="24"/>
        </w:rPr>
        <w:t xml:space="preserve">(БЮЛЛЕТЕНЬ) </w:t>
      </w:r>
      <w:r w:rsidRPr="00FA1E6E">
        <w:rPr>
          <w:b/>
          <w:sz w:val="24"/>
          <w:szCs w:val="24"/>
        </w:rPr>
        <w:t>УЧАСТНИК</w:t>
      </w:r>
      <w:r w:rsidR="00D15690">
        <w:rPr>
          <w:b/>
          <w:sz w:val="24"/>
          <w:szCs w:val="24"/>
        </w:rPr>
        <w:t>А</w:t>
      </w:r>
    </w:p>
    <w:p w14:paraId="035C7595" w14:textId="26AC0644" w:rsidR="00944CCE" w:rsidRPr="00FA1E6E" w:rsidRDefault="00944CCE" w:rsidP="00944CCE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ОБЩЕГО </w:t>
      </w:r>
      <w:r w:rsidR="00D15690">
        <w:rPr>
          <w:b/>
          <w:sz w:val="24"/>
          <w:szCs w:val="24"/>
        </w:rPr>
        <w:t>(</w:t>
      </w:r>
      <w:r w:rsidR="00D15690" w:rsidRPr="00FA1E6E">
        <w:rPr>
          <w:b/>
          <w:sz w:val="24"/>
          <w:szCs w:val="24"/>
        </w:rPr>
        <w:t>ВНЕОЧЕРЕДНОГО</w:t>
      </w:r>
      <w:r w:rsidR="00D15690">
        <w:rPr>
          <w:b/>
          <w:sz w:val="24"/>
          <w:szCs w:val="24"/>
        </w:rPr>
        <w:t>)</w:t>
      </w:r>
      <w:r w:rsidR="00D15690" w:rsidRPr="00FA1E6E">
        <w:rPr>
          <w:b/>
          <w:sz w:val="24"/>
          <w:szCs w:val="24"/>
        </w:rPr>
        <w:t xml:space="preserve"> </w:t>
      </w:r>
      <w:r w:rsidRPr="00FA1E6E">
        <w:rPr>
          <w:b/>
          <w:sz w:val="24"/>
          <w:szCs w:val="24"/>
        </w:rPr>
        <w:t xml:space="preserve">СОБРАНИЯ СОБСТВЕННИКОВ ПОМЕЩЕНИЙ </w:t>
      </w:r>
    </w:p>
    <w:p w14:paraId="0D178E74" w14:textId="77777777" w:rsidR="00944CCE" w:rsidRPr="00FA1E6E" w:rsidRDefault="00944CCE" w:rsidP="00944CCE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 МНОГОКВАРТИРНОМ ДОМЕ, РАСПОЛОЖЕННОМ ПО АДРЕСУ: </w:t>
      </w:r>
    </w:p>
    <w:p w14:paraId="5BC0A9E4" w14:textId="77777777" w:rsidR="00944CCE" w:rsidRPr="00FA1E6E" w:rsidRDefault="00944CCE" w:rsidP="00944CCE">
      <w:pPr>
        <w:adjustRightInd w:val="0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>_____________________________________________________________________________</w:t>
      </w:r>
    </w:p>
    <w:p w14:paraId="6E806690" w14:textId="77777777" w:rsidR="00E608EA" w:rsidRDefault="00E608EA" w:rsidP="00E608EA">
      <w:pPr>
        <w:jc w:val="center"/>
        <w:rPr>
          <w:sz w:val="18"/>
          <w:szCs w:val="18"/>
        </w:rPr>
      </w:pPr>
    </w:p>
    <w:p w14:paraId="40171BAA" w14:textId="77777777" w:rsidR="00E608EA" w:rsidRDefault="00E608EA" w:rsidP="00E608EA">
      <w:pPr>
        <w:jc w:val="center"/>
        <w:rPr>
          <w:sz w:val="18"/>
          <w:szCs w:val="18"/>
        </w:rPr>
      </w:pPr>
    </w:p>
    <w:p w14:paraId="373D5A3C" w14:textId="4EEB9DF2" w:rsidR="00E608EA" w:rsidRDefault="00E608EA" w:rsidP="00E608EA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11052557" w14:textId="3167A28E" w:rsidR="00E608EA" w:rsidRPr="00CE7ADC" w:rsidRDefault="00E608EA" w:rsidP="00E608EA">
      <w:pPr>
        <w:jc w:val="center"/>
        <w:rPr>
          <w:sz w:val="18"/>
          <w:szCs w:val="18"/>
        </w:rPr>
      </w:pPr>
      <w:r w:rsidRPr="00CE7ADC">
        <w:rPr>
          <w:sz w:val="18"/>
          <w:szCs w:val="18"/>
        </w:rPr>
        <w:t>Ф.И.О. собственника помещения (полностью)</w:t>
      </w:r>
      <w:r>
        <w:rPr>
          <w:sz w:val="18"/>
          <w:szCs w:val="18"/>
        </w:rPr>
        <w:t>, СНИЛС</w:t>
      </w:r>
    </w:p>
    <w:p w14:paraId="0D762C23" w14:textId="79032C71" w:rsidR="00E608EA" w:rsidRDefault="00E608EA" w:rsidP="00E608EA">
      <w:pPr>
        <w:jc w:val="center"/>
        <w:rPr>
          <w:sz w:val="18"/>
          <w:szCs w:val="18"/>
        </w:rPr>
      </w:pPr>
      <w:r w:rsidRPr="00CE7ADC">
        <w:rPr>
          <w:sz w:val="18"/>
          <w:szCs w:val="18"/>
        </w:rPr>
        <w:t>/наименование юр.</w:t>
      </w:r>
      <w:r>
        <w:rPr>
          <w:sz w:val="18"/>
          <w:szCs w:val="18"/>
        </w:rPr>
        <w:t xml:space="preserve"> л</w:t>
      </w:r>
      <w:r w:rsidRPr="00CE7ADC">
        <w:rPr>
          <w:sz w:val="18"/>
          <w:szCs w:val="18"/>
        </w:rPr>
        <w:t>ица</w:t>
      </w:r>
      <w:r>
        <w:rPr>
          <w:sz w:val="18"/>
          <w:szCs w:val="18"/>
        </w:rPr>
        <w:t>, ОГРН</w:t>
      </w:r>
    </w:p>
    <w:p w14:paraId="1E5C037E" w14:textId="15540CF2" w:rsidR="00E608EA" w:rsidRPr="00E608EA" w:rsidRDefault="00E608EA" w:rsidP="00E608EA">
      <w:pPr>
        <w:widowControl w:val="0"/>
        <w:suppressAutoHyphens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  <w:r w:rsidRPr="00E608EA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E608EA">
        <w:rPr>
          <w:sz w:val="18"/>
          <w:szCs w:val="18"/>
        </w:rPr>
        <w:t>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</w:t>
      </w:r>
    </w:p>
    <w:p w14:paraId="2E050107" w14:textId="0ABCA300" w:rsidR="00E608EA" w:rsidRDefault="00E608EA" w:rsidP="00E608EA">
      <w:pPr>
        <w:widowControl w:val="0"/>
        <w:suppressAutoHyphens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79F4D678" w14:textId="6FD3EE16" w:rsidR="00E608EA" w:rsidRPr="00E608EA" w:rsidRDefault="00E608EA" w:rsidP="00E608EA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</w:t>
      </w:r>
      <w:r w:rsidRPr="00E608EA">
        <w:rPr>
          <w:rFonts w:eastAsia="Times New Roman"/>
          <w:sz w:val="18"/>
          <w:szCs w:val="18"/>
        </w:rPr>
        <w:t>оля в праве собственности на помещение и его общая площадь</w:t>
      </w:r>
    </w:p>
    <w:p w14:paraId="01C5FD5D" w14:textId="77777777" w:rsidR="00E608EA" w:rsidRPr="00E608EA" w:rsidRDefault="00E608EA" w:rsidP="00E608EA">
      <w:pPr>
        <w:widowControl w:val="0"/>
        <w:suppressAutoHyphens/>
        <w:ind w:left="284"/>
        <w:jc w:val="center"/>
        <w:rPr>
          <w:b/>
          <w:color w:val="000000"/>
          <w:sz w:val="18"/>
          <w:szCs w:val="18"/>
        </w:rPr>
      </w:pPr>
    </w:p>
    <w:p w14:paraId="225F93E8" w14:textId="03939089" w:rsidR="00E608EA" w:rsidRPr="00E608EA" w:rsidRDefault="00E608EA" w:rsidP="00E608EA">
      <w:pPr>
        <w:pStyle w:val="af0"/>
        <w:spacing w:before="0" w:beforeAutospacing="0" w:after="0" w:afterAutospacing="0" w:line="288" w:lineRule="atLeast"/>
        <w:jc w:val="center"/>
        <w:rPr>
          <w:sz w:val="18"/>
          <w:szCs w:val="18"/>
        </w:rPr>
      </w:pPr>
      <w:r>
        <w:rPr>
          <w:b/>
          <w:color w:val="000000"/>
        </w:rPr>
        <w:t>_________________________________________________________________________________</w:t>
      </w:r>
      <w:r w:rsidRPr="00E608EA">
        <w:t xml:space="preserve"> </w:t>
      </w:r>
      <w:r>
        <w:t>Н</w:t>
      </w:r>
      <w:r w:rsidRPr="00E608EA">
        <w:rPr>
          <w:sz w:val="18"/>
          <w:szCs w:val="18"/>
        </w:rPr>
        <w:t>аименование и реквизиты документа, удостоверяющего полномочия представителя собственника помещения в многоквартирном доме</w:t>
      </w:r>
    </w:p>
    <w:p w14:paraId="575D6E71" w14:textId="77777777" w:rsidR="00944CCE" w:rsidRPr="00FA1E6E" w:rsidRDefault="00944CCE" w:rsidP="00944CCE">
      <w:pPr>
        <w:adjustRightInd w:val="0"/>
        <w:jc w:val="both"/>
        <w:rPr>
          <w:b/>
          <w:sz w:val="24"/>
          <w:szCs w:val="24"/>
        </w:rPr>
      </w:pPr>
    </w:p>
    <w:p w14:paraId="7F5334DC" w14:textId="77777777" w:rsidR="00293236" w:rsidRDefault="00293236" w:rsidP="00293236">
      <w:pPr>
        <w:jc w:val="both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361FD9BA" w14:textId="77777777" w:rsidR="00293236" w:rsidRPr="00274DF3" w:rsidRDefault="00293236" w:rsidP="00293236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7EF08D82" w14:textId="77777777" w:rsidR="00293236" w:rsidRDefault="00293236" w:rsidP="0029323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очной </w:t>
      </w:r>
      <w:proofErr w:type="gramStart"/>
      <w:r>
        <w:rPr>
          <w:rFonts w:eastAsia="Calibri"/>
          <w:sz w:val="24"/>
          <w:szCs w:val="24"/>
        </w:rPr>
        <w:t>форме:</w:t>
      </w:r>
      <w:r w:rsidRPr="00274DF3">
        <w:rPr>
          <w:rFonts w:eastAsia="Calibri"/>
          <w:sz w:val="24"/>
          <w:szCs w:val="24"/>
        </w:rPr>
        <w:t xml:space="preserve">  _</w:t>
      </w:r>
      <w:proofErr w:type="gramEnd"/>
      <w:r w:rsidRPr="00274DF3">
        <w:rPr>
          <w:rFonts w:eastAsia="Calibri"/>
          <w:sz w:val="24"/>
          <w:szCs w:val="24"/>
        </w:rPr>
        <w:t>_______________ 20___ г.</w:t>
      </w:r>
    </w:p>
    <w:p w14:paraId="6D71A55E" w14:textId="77777777" w:rsidR="00293236" w:rsidRDefault="00293236" w:rsidP="0029323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и время проведения </w:t>
      </w:r>
      <w:proofErr w:type="gramStart"/>
      <w:r>
        <w:rPr>
          <w:rFonts w:eastAsia="Calibri"/>
          <w:sz w:val="24"/>
          <w:szCs w:val="24"/>
        </w:rPr>
        <w:t>общего  собрания</w:t>
      </w:r>
      <w:proofErr w:type="gramEnd"/>
      <w:r>
        <w:rPr>
          <w:rFonts w:eastAsia="Calibri"/>
          <w:sz w:val="24"/>
          <w:szCs w:val="24"/>
        </w:rPr>
        <w:t xml:space="preserve"> в заочной форме:</w:t>
      </w:r>
    </w:p>
    <w:p w14:paraId="3BE1EBC7" w14:textId="77777777" w:rsidR="00293236" w:rsidRDefault="00293236" w:rsidP="0029323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0EF6DB6F" w14:textId="77777777" w:rsidR="00944CCE" w:rsidRPr="00660948" w:rsidRDefault="00944CCE" w:rsidP="00944CCE">
      <w:pPr>
        <w:adjustRightInd w:val="0"/>
        <w:spacing w:line="228" w:lineRule="auto"/>
        <w:ind w:left="-142" w:right="-710"/>
        <w:jc w:val="both"/>
        <w:rPr>
          <w:b/>
          <w:color w:val="000000"/>
          <w:sz w:val="24"/>
          <w:szCs w:val="24"/>
        </w:rPr>
      </w:pPr>
    </w:p>
    <w:p w14:paraId="2F4CE720" w14:textId="77777777" w:rsidR="00944CCE" w:rsidRPr="00660948" w:rsidRDefault="00944CCE" w:rsidP="00944CCE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bookmarkStart w:id="18" w:name="_Hlk223537525"/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первому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bookmarkEnd w:id="17"/>
    <w:bookmarkEnd w:id="18"/>
    <w:p w14:paraId="6F8E4113" w14:textId="77777777" w:rsidR="00626FCE" w:rsidRDefault="00626FCE" w:rsidP="00626FCE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избрать </w:t>
      </w:r>
    </w:p>
    <w:p w14:paraId="45D1DCE9" w14:textId="53409483" w:rsidR="00626FCE" w:rsidRPr="00FA46E6" w:rsidRDefault="00626FCE" w:rsidP="00626FCE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собрания: ___________________________________________________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FA46E6">
        <w:rPr>
          <w:sz w:val="24"/>
          <w:szCs w:val="24"/>
        </w:rPr>
        <w:t>__.</w:t>
      </w:r>
    </w:p>
    <w:p w14:paraId="1F14A818" w14:textId="77777777" w:rsidR="00626FCE" w:rsidRPr="00FA46E6" w:rsidRDefault="00626FCE" w:rsidP="00626FCE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 ____ человек: 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Pr="00FA46E6">
        <w:rPr>
          <w:sz w:val="24"/>
          <w:szCs w:val="24"/>
        </w:rPr>
        <w:t>.</w:t>
      </w:r>
    </w:p>
    <w:p w14:paraId="76816533" w14:textId="77777777" w:rsidR="00626FCE" w:rsidRPr="00FA46E6" w:rsidRDefault="00626FCE" w:rsidP="00626FCE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секретарем собрания: __________________________________________________________</w:t>
      </w:r>
      <w:r>
        <w:rPr>
          <w:sz w:val="24"/>
          <w:szCs w:val="24"/>
        </w:rPr>
        <w:t>_____</w:t>
      </w:r>
      <w:r w:rsidRPr="00FA46E6">
        <w:rPr>
          <w:sz w:val="24"/>
          <w:szCs w:val="24"/>
        </w:rPr>
        <w:t xml:space="preserve">. </w:t>
      </w:r>
    </w:p>
    <w:p w14:paraId="5D14567A" w14:textId="77777777" w:rsidR="00626FCE" w:rsidRPr="00FA46E6" w:rsidRDefault="00626FCE" w:rsidP="00626FCE">
      <w:pPr>
        <w:tabs>
          <w:tab w:val="right" w:pos="9923"/>
        </w:tabs>
        <w:rPr>
          <w:sz w:val="24"/>
          <w:szCs w:val="24"/>
        </w:rPr>
      </w:pPr>
    </w:p>
    <w:p w14:paraId="6477A9D5" w14:textId="334EC54E" w:rsidR="00626FCE" w:rsidRPr="00660948" w:rsidRDefault="00626FCE" w:rsidP="00626FCE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второму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38C5EF31" w14:textId="3E3E19DA" w:rsidR="00626FCE" w:rsidRDefault="003F1D59" w:rsidP="00626FCE">
      <w:pPr>
        <w:adjustRightInd w:val="0"/>
        <w:jc w:val="both"/>
        <w:rPr>
          <w:sz w:val="24"/>
          <w:szCs w:val="24"/>
        </w:rPr>
      </w:pPr>
      <w:r w:rsidRPr="00631E4A">
        <w:rPr>
          <w:sz w:val="24"/>
          <w:szCs w:val="24"/>
        </w:rPr>
        <w:t>Принят</w:t>
      </w:r>
      <w:r>
        <w:rPr>
          <w:sz w:val="24"/>
          <w:szCs w:val="24"/>
        </w:rPr>
        <w:t>ь</w:t>
      </w:r>
      <w:r w:rsidRPr="00631E4A">
        <w:rPr>
          <w:sz w:val="24"/>
          <w:szCs w:val="24"/>
        </w:rPr>
        <w:t xml:space="preserve"> решения о</w:t>
      </w:r>
      <w:r>
        <w:rPr>
          <w:sz w:val="24"/>
          <w:szCs w:val="24"/>
        </w:rPr>
        <w:t xml:space="preserve"> </w:t>
      </w:r>
      <w:r w:rsidRPr="0079017B">
        <w:rPr>
          <w:sz w:val="24"/>
          <w:szCs w:val="24"/>
        </w:rPr>
        <w:t xml:space="preserve">переносе капитального ремонта на более ранний срок, чем предусмотрено областной программой </w:t>
      </w:r>
      <w:r>
        <w:rPr>
          <w:sz w:val="24"/>
          <w:szCs w:val="24"/>
        </w:rPr>
        <w:t>и о</w:t>
      </w:r>
      <w:r w:rsidRPr="00631E4A">
        <w:rPr>
          <w:sz w:val="24"/>
          <w:szCs w:val="24"/>
        </w:rPr>
        <w:t xml:space="preserve">б установлении </w:t>
      </w:r>
      <w:r>
        <w:rPr>
          <w:sz w:val="24"/>
          <w:szCs w:val="24"/>
        </w:rPr>
        <w:t xml:space="preserve">дополнительного взноса на капитальный ремонт в виде </w:t>
      </w:r>
      <w:r w:rsidRPr="00631E4A">
        <w:rPr>
          <w:sz w:val="24"/>
          <w:szCs w:val="24"/>
        </w:rPr>
        <w:t xml:space="preserve">взноса на капитальный ремонт в размере, превышающем установленный минимальный размер взноса </w:t>
      </w:r>
      <w:r>
        <w:rPr>
          <w:sz w:val="24"/>
          <w:szCs w:val="24"/>
        </w:rPr>
        <w:t>на</w:t>
      </w:r>
      <w:r w:rsidRPr="00631E4A">
        <w:rPr>
          <w:sz w:val="24"/>
          <w:szCs w:val="24"/>
        </w:rPr>
        <w:t xml:space="preserve"> </w:t>
      </w:r>
      <w:r>
        <w:rPr>
          <w:sz w:val="24"/>
          <w:szCs w:val="24"/>
        </w:rPr>
        <w:t>капитальный ремонт</w:t>
      </w:r>
      <w:r w:rsidRPr="005E4A95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общего имущества в многоквартирном доме на территории Липецкой области</w:t>
      </w:r>
      <w:r>
        <w:rPr>
          <w:sz w:val="24"/>
          <w:szCs w:val="24"/>
        </w:rPr>
        <w:t xml:space="preserve">, установленный Правительством области (далее – дополнительный взнос), по следующим видам работ и (или) услуг: </w:t>
      </w:r>
      <w:r w:rsidR="00626FCE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1C75F1D6" w14:textId="619C921B" w:rsidR="00626FCE" w:rsidRPr="00BA2832" w:rsidRDefault="00626FCE" w:rsidP="00626FCE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BA2832">
        <w:rPr>
          <w:rFonts w:ascii="Times New Roman" w:hAnsi="Times New Roman" w:cs="Times New Roman"/>
          <w:sz w:val="16"/>
          <w:szCs w:val="16"/>
        </w:rPr>
        <w:t>(виды работ и (или)услуг</w:t>
      </w:r>
      <w:r w:rsidR="003F1D59">
        <w:rPr>
          <w:rFonts w:ascii="Times New Roman" w:hAnsi="Times New Roman" w:cs="Times New Roman"/>
          <w:sz w:val="16"/>
          <w:szCs w:val="16"/>
        </w:rPr>
        <w:t>,</w:t>
      </w:r>
      <w:r w:rsidR="003F1D59" w:rsidRPr="003F1D59">
        <w:rPr>
          <w:rFonts w:ascii="Times New Roman" w:hAnsi="Times New Roman" w:cs="Times New Roman"/>
          <w:sz w:val="16"/>
          <w:szCs w:val="16"/>
        </w:rPr>
        <w:t xml:space="preserve"> </w:t>
      </w:r>
      <w:r w:rsidR="003F1D59">
        <w:rPr>
          <w:rFonts w:ascii="Times New Roman" w:hAnsi="Times New Roman" w:cs="Times New Roman"/>
          <w:sz w:val="16"/>
          <w:szCs w:val="16"/>
        </w:rPr>
        <w:t xml:space="preserve">плановый период выполнения </w:t>
      </w:r>
      <w:r w:rsidRPr="00BA2832">
        <w:rPr>
          <w:rFonts w:ascii="Times New Roman" w:hAnsi="Times New Roman" w:cs="Times New Roman"/>
          <w:sz w:val="16"/>
          <w:szCs w:val="16"/>
        </w:rPr>
        <w:t>)</w:t>
      </w:r>
    </w:p>
    <w:p w14:paraId="73CB59B5" w14:textId="77777777" w:rsidR="00626FCE" w:rsidRPr="00FA46E6" w:rsidRDefault="00626FCE" w:rsidP="00626FCE">
      <w:pPr>
        <w:jc w:val="both"/>
        <w:rPr>
          <w:sz w:val="24"/>
          <w:szCs w:val="24"/>
          <w:u w:val="single"/>
        </w:rPr>
      </w:pPr>
    </w:p>
    <w:p w14:paraId="5F74D00F" w14:textId="010134AB" w:rsidR="00626FCE" w:rsidRPr="00FA46E6" w:rsidRDefault="00626FCE" w:rsidP="00685820">
      <w:pPr>
        <w:adjustRightInd w:val="0"/>
        <w:spacing w:after="120" w:line="228" w:lineRule="auto"/>
        <w:ind w:left="-142" w:right="-710"/>
        <w:jc w:val="both"/>
        <w:rPr>
          <w:sz w:val="24"/>
          <w:szCs w:val="24"/>
          <w:u w:val="single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третьему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795A18E4" w14:textId="286FA6B8" w:rsidR="00626FCE" w:rsidRDefault="00626FCE" w:rsidP="00626FCE">
      <w:pPr>
        <w:pStyle w:val="ab"/>
        <w:jc w:val="both"/>
        <w:rPr>
          <w:sz w:val="24"/>
          <w:szCs w:val="24"/>
        </w:rPr>
      </w:pPr>
      <w:r w:rsidRPr="00C148E4">
        <w:rPr>
          <w:sz w:val="24"/>
          <w:szCs w:val="24"/>
        </w:rPr>
        <w:lastRenderedPageBreak/>
        <w:t xml:space="preserve">утвердить размер </w:t>
      </w:r>
      <w:r>
        <w:rPr>
          <w:sz w:val="24"/>
          <w:szCs w:val="24"/>
        </w:rPr>
        <w:t xml:space="preserve">дополнительного </w:t>
      </w:r>
      <w:r w:rsidRPr="00631E4A">
        <w:rPr>
          <w:sz w:val="24"/>
          <w:szCs w:val="24"/>
        </w:rPr>
        <w:t xml:space="preserve">взноса, </w:t>
      </w:r>
      <w:r w:rsidRPr="00C148E4">
        <w:rPr>
          <w:sz w:val="24"/>
          <w:szCs w:val="24"/>
        </w:rPr>
        <w:t xml:space="preserve">из расчета ______ руб. на 1 </w:t>
      </w:r>
      <w:proofErr w:type="spellStart"/>
      <w:r w:rsidRPr="00C148E4">
        <w:rPr>
          <w:sz w:val="24"/>
          <w:szCs w:val="24"/>
        </w:rPr>
        <w:t>кв.м</w:t>
      </w:r>
      <w:proofErr w:type="spellEnd"/>
      <w:r w:rsidRPr="00C148E4">
        <w:rPr>
          <w:sz w:val="24"/>
          <w:szCs w:val="24"/>
        </w:rPr>
        <w:t xml:space="preserve">. помещения, периодичность и срок его оплаты установить ежемесячно в течение </w:t>
      </w:r>
      <w:r>
        <w:rPr>
          <w:sz w:val="24"/>
          <w:szCs w:val="24"/>
        </w:rPr>
        <w:t xml:space="preserve">_______ </w:t>
      </w:r>
      <w:r w:rsidRPr="00C148E4">
        <w:rPr>
          <w:sz w:val="24"/>
          <w:szCs w:val="24"/>
        </w:rPr>
        <w:t>месяцев</w:t>
      </w:r>
      <w:r>
        <w:rPr>
          <w:rStyle w:val="a7"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C148E4">
        <w:rPr>
          <w:sz w:val="24"/>
          <w:szCs w:val="24"/>
        </w:rPr>
        <w:t xml:space="preserve">начиная </w:t>
      </w:r>
      <w:r w:rsidRPr="008C463E">
        <w:rPr>
          <w:sz w:val="24"/>
          <w:szCs w:val="24"/>
        </w:rPr>
        <w:t xml:space="preserve">не ранее чем за три календарных месяца до конечного срока выполнения </w:t>
      </w:r>
      <w:r>
        <w:rPr>
          <w:sz w:val="24"/>
          <w:szCs w:val="24"/>
        </w:rPr>
        <w:t>работ и (или) услуг</w:t>
      </w:r>
      <w:r w:rsidRPr="008C463E">
        <w:rPr>
          <w:sz w:val="24"/>
          <w:szCs w:val="24"/>
        </w:rPr>
        <w:t>, предусмотренного договором</w:t>
      </w:r>
      <w:r>
        <w:rPr>
          <w:sz w:val="24"/>
          <w:szCs w:val="24"/>
        </w:rPr>
        <w:t>.</w:t>
      </w:r>
    </w:p>
    <w:p w14:paraId="1079DBEA" w14:textId="77777777" w:rsidR="00626FCE" w:rsidRDefault="00626FCE" w:rsidP="00626FCE">
      <w:pPr>
        <w:pStyle w:val="ab"/>
        <w:jc w:val="both"/>
        <w:rPr>
          <w:sz w:val="24"/>
          <w:szCs w:val="24"/>
        </w:rPr>
      </w:pPr>
      <w:r w:rsidRPr="00C148E4">
        <w:rPr>
          <w:sz w:val="24"/>
          <w:szCs w:val="24"/>
        </w:rPr>
        <w:t xml:space="preserve">Установить мораторий по изменению в сторону уменьшения размера </w:t>
      </w:r>
      <w:r>
        <w:rPr>
          <w:sz w:val="24"/>
          <w:szCs w:val="24"/>
        </w:rPr>
        <w:t xml:space="preserve">дополнительного </w:t>
      </w:r>
      <w:r w:rsidRPr="00C148E4">
        <w:rPr>
          <w:sz w:val="24"/>
          <w:szCs w:val="24"/>
        </w:rPr>
        <w:t xml:space="preserve">взноса </w:t>
      </w:r>
      <w:r>
        <w:rPr>
          <w:sz w:val="24"/>
          <w:szCs w:val="24"/>
        </w:rPr>
        <w:t>и срока его уплаты до окончания выполнения работ и (или) услуг по капитальному ремонту и определению их окончательной стоимости.</w:t>
      </w:r>
    </w:p>
    <w:p w14:paraId="2DF667DE" w14:textId="77777777" w:rsidR="00626FCE" w:rsidRDefault="00626FCE" w:rsidP="00626FCE">
      <w:pPr>
        <w:pStyle w:val="ab"/>
        <w:jc w:val="both"/>
        <w:rPr>
          <w:sz w:val="24"/>
          <w:szCs w:val="24"/>
        </w:rPr>
      </w:pPr>
      <w:r w:rsidRPr="00C148E4">
        <w:rPr>
          <w:sz w:val="24"/>
          <w:szCs w:val="24"/>
        </w:rPr>
        <w:t xml:space="preserve">Установить мораторий </w:t>
      </w:r>
      <w:r>
        <w:rPr>
          <w:sz w:val="24"/>
          <w:szCs w:val="24"/>
        </w:rPr>
        <w:t>на</w:t>
      </w:r>
      <w:r w:rsidRPr="00C148E4">
        <w:rPr>
          <w:sz w:val="24"/>
          <w:szCs w:val="24"/>
        </w:rPr>
        <w:t xml:space="preserve"> отмен</w:t>
      </w:r>
      <w:r>
        <w:rPr>
          <w:sz w:val="24"/>
          <w:szCs w:val="24"/>
        </w:rPr>
        <w:t>у дополнительного</w:t>
      </w:r>
      <w:r w:rsidRPr="00C148E4">
        <w:rPr>
          <w:sz w:val="24"/>
          <w:szCs w:val="24"/>
        </w:rPr>
        <w:t xml:space="preserve"> взноса, установленного настоящим протоколом</w:t>
      </w:r>
      <w:r>
        <w:rPr>
          <w:sz w:val="24"/>
          <w:szCs w:val="24"/>
        </w:rPr>
        <w:t xml:space="preserve">, до погашения </w:t>
      </w:r>
      <w:r w:rsidRPr="0033013A">
        <w:rPr>
          <w:sz w:val="24"/>
          <w:szCs w:val="24"/>
        </w:rPr>
        <w:t>задолженности за выполненные работы и (или) услуги по капитальному ремонту перед Фондом капитального ремонта общего имущества многоквартирных домов Липецкой области.</w:t>
      </w:r>
    </w:p>
    <w:p w14:paraId="60FB6A8A" w14:textId="77777777" w:rsidR="00626FCE" w:rsidRPr="001B6469" w:rsidRDefault="00626FCE" w:rsidP="00626FCE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</w:t>
      </w:r>
      <w:r w:rsidRPr="001B6469">
        <w:rPr>
          <w:sz w:val="24"/>
          <w:szCs w:val="24"/>
        </w:rPr>
        <w:t xml:space="preserve"> сокращение срока уплаты дополнительного взноса по факту стоимости выполненных работ </w:t>
      </w:r>
      <w:r>
        <w:rPr>
          <w:sz w:val="24"/>
          <w:szCs w:val="24"/>
        </w:rPr>
        <w:t xml:space="preserve">проводится </w:t>
      </w:r>
      <w:r w:rsidRPr="001B6469">
        <w:rPr>
          <w:sz w:val="24"/>
          <w:szCs w:val="24"/>
        </w:rPr>
        <w:t>без проведения дополнительного собрания расчетным путем, проводимым фондом капитального ремонта общего имущества многоквартирных домов Липецкой области.</w:t>
      </w:r>
    </w:p>
    <w:p w14:paraId="2833277F" w14:textId="77777777" w:rsidR="00626FCE" w:rsidRPr="00FA46E6" w:rsidRDefault="00626FCE" w:rsidP="00626FCE">
      <w:pPr>
        <w:pStyle w:val="ab"/>
        <w:jc w:val="both"/>
        <w:rPr>
          <w:sz w:val="24"/>
          <w:szCs w:val="24"/>
          <w:u w:val="single"/>
        </w:rPr>
      </w:pPr>
    </w:p>
    <w:p w14:paraId="1A6A2F4D" w14:textId="264E3606" w:rsidR="00626FCE" w:rsidRPr="00FA46E6" w:rsidRDefault="00626FCE" w:rsidP="00685820">
      <w:pPr>
        <w:adjustRightInd w:val="0"/>
        <w:spacing w:after="120" w:line="228" w:lineRule="auto"/>
        <w:ind w:left="-142" w:right="-710"/>
        <w:jc w:val="both"/>
        <w:rPr>
          <w:sz w:val="24"/>
          <w:szCs w:val="24"/>
          <w:u w:val="single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четвертому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30A1B8B5" w14:textId="27FCA2A2" w:rsidR="00626FCE" w:rsidRPr="00FA46E6" w:rsidRDefault="00626FCE" w:rsidP="00626FCE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наделить </w:t>
      </w:r>
      <w:r>
        <w:rPr>
          <w:sz w:val="24"/>
          <w:szCs w:val="24"/>
        </w:rPr>
        <w:t>Фонд капитального ремонта общего имущества многоквартирных домов Липецкой области</w:t>
      </w:r>
      <w:r w:rsidRPr="00FA46E6">
        <w:rPr>
          <w:sz w:val="24"/>
          <w:szCs w:val="24"/>
        </w:rPr>
        <w:t xml:space="preserve"> полномочиями </w:t>
      </w:r>
      <w:r>
        <w:rPr>
          <w:sz w:val="24"/>
          <w:szCs w:val="24"/>
        </w:rPr>
        <w:t>по ведению претензионной работы по взысканию задолженности по уплате дополнительного взноса, установленного настоящим протоколом.</w:t>
      </w:r>
    </w:p>
    <w:p w14:paraId="4737CB73" w14:textId="77777777" w:rsidR="00626FCE" w:rsidRPr="00FA46E6" w:rsidRDefault="00626FCE" w:rsidP="00626FCE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7C3F6A2E" w14:textId="217B5CF9" w:rsidR="00626FCE" w:rsidRPr="00FA46E6" w:rsidRDefault="00626FCE" w:rsidP="00685820">
      <w:pPr>
        <w:adjustRightInd w:val="0"/>
        <w:spacing w:after="120" w:line="228" w:lineRule="auto"/>
        <w:ind w:left="-142" w:right="-710"/>
        <w:jc w:val="both"/>
        <w:rPr>
          <w:sz w:val="24"/>
          <w:szCs w:val="24"/>
          <w:u w:val="single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пятому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2D570D5F" w14:textId="447DE27F" w:rsidR="00626FCE" w:rsidRDefault="00626FCE" w:rsidP="00626FCE">
      <w:pPr>
        <w:jc w:val="both"/>
        <w:rPr>
          <w:rFonts w:eastAsia="Calibri"/>
          <w:sz w:val="24"/>
          <w:szCs w:val="24"/>
          <w:lang w:eastAsia="en-US"/>
        </w:rPr>
      </w:pPr>
      <w:r w:rsidRPr="00FA46E6">
        <w:rPr>
          <w:sz w:val="24"/>
          <w:szCs w:val="24"/>
        </w:rPr>
        <w:t xml:space="preserve">наделить полномочиями </w:t>
      </w:r>
      <w:r w:rsidRPr="00FA46E6">
        <w:rPr>
          <w:kern w:val="2"/>
          <w:sz w:val="24"/>
          <w:szCs w:val="24"/>
          <w:lang w:eastAsia="hi-IN" w:bidi="hi-IN"/>
        </w:rPr>
        <w:t>____________________(Ф.И.О.), который</w:t>
      </w:r>
      <w:r>
        <w:rPr>
          <w:kern w:val="2"/>
          <w:sz w:val="24"/>
          <w:szCs w:val="24"/>
          <w:lang w:eastAsia="hi-IN" w:bidi="hi-IN"/>
        </w:rPr>
        <w:t xml:space="preserve"> (-</w:t>
      </w:r>
      <w:proofErr w:type="spellStart"/>
      <w:r>
        <w:rPr>
          <w:kern w:val="2"/>
          <w:sz w:val="24"/>
          <w:szCs w:val="24"/>
          <w:lang w:eastAsia="hi-IN" w:bidi="hi-IN"/>
        </w:rPr>
        <w:t>ая</w:t>
      </w:r>
      <w:proofErr w:type="spellEnd"/>
      <w:r>
        <w:rPr>
          <w:kern w:val="2"/>
          <w:sz w:val="24"/>
          <w:szCs w:val="24"/>
          <w:lang w:eastAsia="hi-IN" w:bidi="hi-IN"/>
        </w:rPr>
        <w:t>),</w:t>
      </w:r>
      <w:r w:rsidRPr="00FA46E6">
        <w:rPr>
          <w:kern w:val="2"/>
          <w:sz w:val="24"/>
          <w:szCs w:val="24"/>
          <w:lang w:eastAsia="hi-IN" w:bidi="hi-IN"/>
        </w:rPr>
        <w:t xml:space="preserve"> от имени всех собственников помещений в многоквартирном доме</w:t>
      </w:r>
      <w:r>
        <w:rPr>
          <w:kern w:val="2"/>
          <w:sz w:val="24"/>
          <w:szCs w:val="24"/>
          <w:lang w:eastAsia="hi-IN" w:bidi="hi-IN"/>
        </w:rPr>
        <w:t>,</w:t>
      </w:r>
      <w:r w:rsidRPr="00FA46E6">
        <w:rPr>
          <w:kern w:val="2"/>
          <w:sz w:val="24"/>
          <w:szCs w:val="24"/>
          <w:lang w:eastAsia="hi-IN" w:bidi="hi-IN"/>
        </w:rPr>
        <w:t xml:space="preserve"> уполномочен</w:t>
      </w:r>
      <w:r>
        <w:rPr>
          <w:kern w:val="2"/>
          <w:sz w:val="24"/>
          <w:szCs w:val="24"/>
          <w:lang w:eastAsia="hi-IN" w:bidi="hi-IN"/>
        </w:rPr>
        <w:t xml:space="preserve">(-а) </w:t>
      </w:r>
      <w:r w:rsidRPr="00BA2832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14:paraId="7FA8B173" w14:textId="77777777" w:rsidR="00626FCE" w:rsidRPr="00FA46E6" w:rsidRDefault="00626FCE" w:rsidP="00626FCE">
      <w:pPr>
        <w:jc w:val="both"/>
        <w:rPr>
          <w:sz w:val="24"/>
          <w:szCs w:val="24"/>
          <w:u w:val="single"/>
        </w:rPr>
      </w:pPr>
    </w:p>
    <w:p w14:paraId="0A351514" w14:textId="77777777" w:rsidR="00685820" w:rsidRDefault="00626FCE" w:rsidP="00685820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шестому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47C17C93" w14:textId="6CB5817A" w:rsidR="00626FCE" w:rsidRPr="00FA46E6" w:rsidRDefault="00626FCE" w:rsidP="00685820">
      <w:pPr>
        <w:adjustRightInd w:val="0"/>
        <w:spacing w:after="120" w:line="228" w:lineRule="auto"/>
        <w:ind w:left="-142" w:right="-710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определить способ доведения информации до всех собственников помещений о принятых решениях по настоящему протоколу – размещение информации на досках объявлений в каждом подъезде многоквартирного дома.</w:t>
      </w:r>
    </w:p>
    <w:p w14:paraId="64D4DF87" w14:textId="77777777" w:rsidR="00626FCE" w:rsidRPr="00FA46E6" w:rsidRDefault="00626FCE" w:rsidP="00626FCE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1715E691" w14:textId="317663C7" w:rsidR="00626FCE" w:rsidRPr="00FA46E6" w:rsidRDefault="00626FCE" w:rsidP="00685820">
      <w:pPr>
        <w:adjustRightInd w:val="0"/>
        <w:spacing w:after="120" w:line="228" w:lineRule="auto"/>
        <w:ind w:left="-142" w:right="-710"/>
        <w:jc w:val="both"/>
        <w:rPr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седьмому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2EE29A48" w14:textId="5F184447" w:rsidR="00626FCE" w:rsidRPr="0027493A" w:rsidRDefault="00626FCE" w:rsidP="00626FCE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определить место</w:t>
      </w:r>
      <w:r>
        <w:rPr>
          <w:sz w:val="24"/>
          <w:szCs w:val="24"/>
        </w:rPr>
        <w:t xml:space="preserve"> хранения настоящего</w:t>
      </w:r>
      <w:r w:rsidRPr="00FA46E6">
        <w:rPr>
          <w:sz w:val="24"/>
          <w:szCs w:val="24"/>
        </w:rPr>
        <w:t xml:space="preserve"> протокола</w:t>
      </w:r>
      <w:r>
        <w:rPr>
          <w:sz w:val="24"/>
          <w:szCs w:val="24"/>
        </w:rPr>
        <w:t xml:space="preserve"> и решений о</w:t>
      </w:r>
      <w:r w:rsidRPr="00FA46E6">
        <w:rPr>
          <w:sz w:val="24"/>
          <w:szCs w:val="24"/>
        </w:rPr>
        <w:t xml:space="preserve">бщего собрания собственников помещений </w:t>
      </w:r>
      <w:r>
        <w:rPr>
          <w:sz w:val="24"/>
          <w:szCs w:val="24"/>
        </w:rPr>
        <w:t>- Государственную жилищную инспекцию Липецкой области.</w:t>
      </w:r>
      <w:r>
        <w:rPr>
          <w:color w:val="FF0000"/>
          <w:sz w:val="24"/>
          <w:szCs w:val="24"/>
        </w:rPr>
        <w:t xml:space="preserve"> </w:t>
      </w:r>
      <w:r w:rsidRPr="003955D8">
        <w:rPr>
          <w:sz w:val="24"/>
          <w:szCs w:val="24"/>
        </w:rPr>
        <w:t>Протокол с приложениями прошитый, пронумерованный, заверенный председателем собрания передать в ФКР Липецкой области, управляющую компанию (по месту нахождения) в течение 5 (пяти) календарных дней с даты оформления протокола.</w:t>
      </w:r>
    </w:p>
    <w:p w14:paraId="464576AD" w14:textId="77777777" w:rsidR="00626FCE" w:rsidRPr="00FA46E6" w:rsidRDefault="00626FCE" w:rsidP="00626FCE">
      <w:pPr>
        <w:jc w:val="both"/>
        <w:rPr>
          <w:sz w:val="24"/>
          <w:szCs w:val="24"/>
        </w:rPr>
      </w:pPr>
    </w:p>
    <w:p w14:paraId="5312F477" w14:textId="158593C2" w:rsidR="00E608EA" w:rsidRDefault="00E608EA" w:rsidP="00E608EA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 w:rsidRPr="00E608EA">
        <w:rPr>
          <w:rFonts w:eastAsia="Times New Roman"/>
          <w:b/>
          <w:sz w:val="26"/>
          <w:szCs w:val="26"/>
        </w:rPr>
        <w:t>Результаты голосования по вопросам повестки дня</w:t>
      </w:r>
      <w:r w:rsidR="00DC7C57">
        <w:rPr>
          <w:rFonts w:eastAsia="Times New Roman"/>
          <w:b/>
          <w:sz w:val="26"/>
          <w:szCs w:val="26"/>
        </w:rPr>
        <w:t xml:space="preserve"> (</w:t>
      </w:r>
      <w:r w:rsidR="00DC7C57" w:rsidRPr="00E608EA">
        <w:rPr>
          <w:rFonts w:eastAsia="Times New Roman"/>
          <w:b/>
          <w:sz w:val="26"/>
          <w:szCs w:val="26"/>
        </w:rPr>
        <w:t>«За», «Против», «Воздержался»</w:t>
      </w:r>
      <w:r w:rsidR="00DC7C57">
        <w:rPr>
          <w:rFonts w:eastAsia="Times New Roman"/>
          <w:b/>
          <w:sz w:val="26"/>
          <w:szCs w:val="26"/>
        </w:rPr>
        <w:t>):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418"/>
        <w:gridCol w:w="1417"/>
        <w:gridCol w:w="1418"/>
        <w:gridCol w:w="1559"/>
      </w:tblGrid>
      <w:tr w:rsidR="00DC7C57" w14:paraId="7905AFCE" w14:textId="547E4802" w:rsidTr="00DC7C57">
        <w:tc>
          <w:tcPr>
            <w:tcW w:w="1413" w:type="dxa"/>
          </w:tcPr>
          <w:p w14:paraId="200F43D9" w14:textId="051E17D0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№1</w:t>
            </w:r>
          </w:p>
        </w:tc>
        <w:tc>
          <w:tcPr>
            <w:tcW w:w="1276" w:type="dxa"/>
          </w:tcPr>
          <w:p w14:paraId="04AAA929" w14:textId="61EFC096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№2</w:t>
            </w:r>
          </w:p>
        </w:tc>
        <w:tc>
          <w:tcPr>
            <w:tcW w:w="1417" w:type="dxa"/>
          </w:tcPr>
          <w:p w14:paraId="22284EC1" w14:textId="5F9DA1EC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№3</w:t>
            </w:r>
          </w:p>
        </w:tc>
        <w:tc>
          <w:tcPr>
            <w:tcW w:w="1418" w:type="dxa"/>
          </w:tcPr>
          <w:p w14:paraId="7F62192D" w14:textId="38E0D580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№4</w:t>
            </w:r>
          </w:p>
        </w:tc>
        <w:tc>
          <w:tcPr>
            <w:tcW w:w="1417" w:type="dxa"/>
          </w:tcPr>
          <w:p w14:paraId="716CD618" w14:textId="48617884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№5</w:t>
            </w:r>
          </w:p>
        </w:tc>
        <w:tc>
          <w:tcPr>
            <w:tcW w:w="1418" w:type="dxa"/>
          </w:tcPr>
          <w:p w14:paraId="775E5592" w14:textId="232A0E78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№6</w:t>
            </w:r>
          </w:p>
        </w:tc>
        <w:tc>
          <w:tcPr>
            <w:tcW w:w="1559" w:type="dxa"/>
          </w:tcPr>
          <w:p w14:paraId="0B9D58AF" w14:textId="634BD941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№7</w:t>
            </w:r>
          </w:p>
        </w:tc>
      </w:tr>
      <w:tr w:rsidR="00DC7C57" w14:paraId="5048286E" w14:textId="2E5FF0E4" w:rsidTr="00DC7C57">
        <w:tc>
          <w:tcPr>
            <w:tcW w:w="1413" w:type="dxa"/>
          </w:tcPr>
          <w:p w14:paraId="465CF465" w14:textId="77777777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7718AEB0" w14:textId="77777777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08F29AA4" w14:textId="77777777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5E232D10" w14:textId="77777777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0684B474" w14:textId="77777777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2C0B805D" w14:textId="77777777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31A920F6" w14:textId="77777777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14:paraId="035012AC" w14:textId="31E8FB92" w:rsidR="00DC7C57" w:rsidRDefault="00DC7C57" w:rsidP="00E608EA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</w:p>
    <w:p w14:paraId="5207D486" w14:textId="4A4767E8" w:rsidR="00DC7C57" w:rsidRDefault="00DC7C57" w:rsidP="00E608EA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_____________________________________                                __________________________</w:t>
      </w:r>
    </w:p>
    <w:p w14:paraId="306A08D2" w14:textId="320CA65D" w:rsidR="00DC7C57" w:rsidRPr="00DC7C57" w:rsidRDefault="00DC7C57" w:rsidP="00E608EA">
      <w:pPr>
        <w:adjustRightInd w:val="0"/>
        <w:spacing w:after="120"/>
        <w:jc w:val="both"/>
        <w:rPr>
          <w:rFonts w:eastAsia="Times New Roman"/>
          <w:bCs/>
          <w:sz w:val="18"/>
          <w:szCs w:val="18"/>
        </w:rPr>
      </w:pPr>
      <w:r>
        <w:rPr>
          <w:rFonts w:eastAsia="Times New Roman"/>
          <w:b/>
          <w:sz w:val="18"/>
          <w:szCs w:val="18"/>
        </w:rPr>
        <w:t xml:space="preserve">                        </w:t>
      </w:r>
      <w:r w:rsidRPr="00DC7C57">
        <w:rPr>
          <w:rFonts w:eastAsia="Times New Roman"/>
          <w:bCs/>
          <w:sz w:val="18"/>
          <w:szCs w:val="18"/>
        </w:rPr>
        <w:t xml:space="preserve">Подпись      </w:t>
      </w:r>
      <w:r>
        <w:rPr>
          <w:rFonts w:eastAsia="Times New Roman"/>
          <w:bCs/>
          <w:sz w:val="18"/>
          <w:szCs w:val="18"/>
        </w:rPr>
        <w:t>собственника помещения</w:t>
      </w:r>
      <w:r w:rsidRPr="00DC7C57">
        <w:rPr>
          <w:rFonts w:eastAsia="Times New Roman"/>
          <w:bCs/>
          <w:sz w:val="18"/>
          <w:szCs w:val="18"/>
        </w:rPr>
        <w:t xml:space="preserve">                                                                                            Дата</w:t>
      </w:r>
    </w:p>
    <w:sectPr w:rsidR="00DC7C57" w:rsidRPr="00DC7C57" w:rsidSect="000B52C0">
      <w:footerReference w:type="default" r:id="rId8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BBF9" w14:textId="77777777" w:rsidR="009C5F73" w:rsidRDefault="009C5F73" w:rsidP="00AD60FB">
      <w:r>
        <w:separator/>
      </w:r>
    </w:p>
  </w:endnote>
  <w:endnote w:type="continuationSeparator" w:id="0">
    <w:p w14:paraId="2395696F" w14:textId="77777777" w:rsidR="009C5F73" w:rsidRDefault="009C5F73" w:rsidP="00AD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5324833"/>
      <w:docPartObj>
        <w:docPartGallery w:val="Page Numbers (Bottom of Page)"/>
        <w:docPartUnique/>
      </w:docPartObj>
    </w:sdtPr>
    <w:sdtEndPr/>
    <w:sdtContent>
      <w:p w14:paraId="04EE7F3A" w14:textId="7A3CD571" w:rsidR="007F2704" w:rsidRDefault="007F270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230">
          <w:rPr>
            <w:noProof/>
          </w:rPr>
          <w:t>15</w:t>
        </w:r>
        <w:r>
          <w:fldChar w:fldCharType="end"/>
        </w:r>
      </w:p>
    </w:sdtContent>
  </w:sdt>
  <w:p w14:paraId="21BFAECD" w14:textId="77777777" w:rsidR="007F2704" w:rsidRDefault="007F270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6884" w14:textId="77777777" w:rsidR="009C5F73" w:rsidRDefault="009C5F73" w:rsidP="00AD60FB">
      <w:r>
        <w:separator/>
      </w:r>
    </w:p>
  </w:footnote>
  <w:footnote w:type="continuationSeparator" w:id="0">
    <w:p w14:paraId="41B050B8" w14:textId="77777777" w:rsidR="009C5F73" w:rsidRDefault="009C5F73" w:rsidP="00AD60FB">
      <w:r>
        <w:continuationSeparator/>
      </w:r>
    </w:p>
  </w:footnote>
  <w:footnote w:id="1">
    <w:p w14:paraId="26BE7311" w14:textId="2A4232FC" w:rsidR="00333E9C" w:rsidRPr="00333E9C" w:rsidRDefault="00333E9C" w:rsidP="00333E9C">
      <w:pPr>
        <w:pStyle w:val="a5"/>
      </w:pPr>
      <w:r>
        <w:rPr>
          <w:rStyle w:val="a7"/>
        </w:rPr>
        <w:footnoteRef/>
      </w:r>
      <w:r>
        <w:t xml:space="preserve"> </w:t>
      </w:r>
      <w:r w:rsidRPr="00333E9C">
        <w:t xml:space="preserve">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</w:t>
      </w:r>
      <w:r w:rsidRPr="00333E9C">
        <w:rPr>
          <w:color w:val="000000" w:themeColor="text1"/>
        </w:rPr>
        <w:t xml:space="preserve">с </w:t>
      </w:r>
      <w:hyperlink r:id="rId1" w:history="1">
        <w:r w:rsidRPr="00333E9C">
          <w:rPr>
            <w:rStyle w:val="af1"/>
            <w:color w:val="000000" w:themeColor="text1"/>
            <w:u w:val="none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2" w:history="1">
        <w:r w:rsidRPr="00333E9C">
          <w:rPr>
            <w:rStyle w:val="af1"/>
            <w:color w:val="000000" w:themeColor="text1"/>
            <w:u w:val="none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3" w:history="1">
        <w:r w:rsidRPr="00333E9C">
          <w:rPr>
            <w:rStyle w:val="af1"/>
            <w:color w:val="000000" w:themeColor="text1"/>
            <w:u w:val="none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4" w:history="1">
        <w:r w:rsidRPr="00333E9C">
          <w:rPr>
            <w:rStyle w:val="af1"/>
            <w:color w:val="000000" w:themeColor="text1"/>
            <w:u w:val="none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5" w:history="1">
        <w:r w:rsidRPr="00333E9C">
          <w:rPr>
            <w:rStyle w:val="af1"/>
            <w:color w:val="000000" w:themeColor="text1"/>
            <w:u w:val="none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>.</w:t>
      </w:r>
    </w:p>
    <w:p w14:paraId="7809A8EA" w14:textId="01ADB60B" w:rsidR="00333E9C" w:rsidRPr="00333E9C" w:rsidRDefault="00333E9C" w:rsidP="00333E9C">
      <w:pPr>
        <w:pStyle w:val="a5"/>
      </w:pPr>
      <w:r w:rsidRPr="00333E9C">
        <w:t>П</w:t>
      </w:r>
      <w:r>
        <w:t>ротокол должен быть оформлен в соответствии с требованиями пр</w:t>
      </w:r>
      <w:r w:rsidRPr="00333E9C">
        <w:t>иказ</w:t>
      </w:r>
      <w:r>
        <w:t>а</w:t>
      </w:r>
      <w:r w:rsidRPr="00333E9C">
        <w:t xml:space="preserve"> Минстроя России от 30.04.2025 N 266/</w:t>
      </w:r>
      <w:proofErr w:type="spellStart"/>
      <w:r w:rsidRPr="00333E9C">
        <w:t>пр</w:t>
      </w:r>
      <w:proofErr w:type="spellEnd"/>
    </w:p>
    <w:p w14:paraId="25A20F9F" w14:textId="778DDDC5" w:rsidR="00333E9C" w:rsidRPr="00333E9C" w:rsidRDefault="00333E9C" w:rsidP="00333E9C">
      <w:pPr>
        <w:pStyle w:val="a5"/>
      </w:pPr>
      <w:r>
        <w:t>«</w:t>
      </w:r>
      <w:r w:rsidRPr="00333E9C">
        <w:t>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</w:t>
      </w:r>
      <w:r>
        <w:t>»</w:t>
      </w:r>
      <w:r w:rsidRPr="00333E9C">
        <w:t xml:space="preserve"> </w:t>
      </w:r>
    </w:p>
    <w:p w14:paraId="023ED178" w14:textId="73512B70" w:rsidR="00333E9C" w:rsidRDefault="00333E9C">
      <w:pPr>
        <w:pStyle w:val="a5"/>
      </w:pPr>
    </w:p>
  </w:footnote>
  <w:footnote w:id="2">
    <w:p w14:paraId="37AD3A70" w14:textId="58C13861" w:rsidR="008F7CAA" w:rsidRDefault="008F7CAA" w:rsidP="008E6CEC">
      <w:pPr>
        <w:pStyle w:val="a5"/>
        <w:jc w:val="both"/>
      </w:pPr>
      <w:r>
        <w:rPr>
          <w:rStyle w:val="a7"/>
        </w:rPr>
        <w:footnoteRef/>
      </w:r>
      <w:r>
        <w:t xml:space="preserve"> С</w:t>
      </w:r>
      <w:r w:rsidRPr="008F7CAA">
        <w:t>рок уплаты дополнительного взноса</w:t>
      </w:r>
      <w:r>
        <w:t xml:space="preserve"> </w:t>
      </w:r>
      <w:r w:rsidRPr="008F7CAA">
        <w:t>не может выходить за рамки срока действия областной программы</w:t>
      </w:r>
      <w:r w:rsidR="008E6CEC">
        <w:t xml:space="preserve"> капитального ремонта общего имущества многоквартирных домов Липецкой области</w:t>
      </w:r>
      <w:bookmarkStart w:id="10" w:name="_Hlk223536756"/>
      <w:bookmarkStart w:id="11" w:name="_Hlk223536757"/>
      <w:r w:rsidR="00B268EA">
        <w:t>.</w:t>
      </w:r>
      <w:bookmarkEnd w:id="10"/>
      <w:bookmarkEnd w:id="11"/>
    </w:p>
  </w:footnote>
  <w:footnote w:id="3">
    <w:p w14:paraId="68040162" w14:textId="77777777" w:rsidR="00500D4B" w:rsidRDefault="00500D4B" w:rsidP="00500D4B">
      <w:pPr>
        <w:pStyle w:val="a5"/>
      </w:pPr>
      <w:r>
        <w:rPr>
          <w:rStyle w:val="a7"/>
        </w:rPr>
        <w:footnoteRef/>
      </w:r>
      <w:r>
        <w:t xml:space="preserve"> </w:t>
      </w:r>
      <w:r>
        <w:t>Указываются лица, присутствующие на очном собрании и лица, принявшие участие в заочном голосовании</w:t>
      </w:r>
    </w:p>
    <w:p w14:paraId="62727354" w14:textId="7CB5F9EB" w:rsidR="00500D4B" w:rsidRDefault="00500D4B">
      <w:pPr>
        <w:pStyle w:val="a5"/>
      </w:pPr>
    </w:p>
  </w:footnote>
  <w:footnote w:id="4">
    <w:p w14:paraId="5717578B" w14:textId="1216E002" w:rsidR="00500D4B" w:rsidRDefault="00500D4B">
      <w:pPr>
        <w:pStyle w:val="a5"/>
      </w:pPr>
      <w:r>
        <w:rPr>
          <w:rStyle w:val="a7"/>
        </w:rPr>
        <w:footnoteRef/>
      </w:r>
      <w:r>
        <w:t xml:space="preserve"> </w:t>
      </w:r>
      <w:r>
        <w:t>Указываются лица, присутствующие на очном собрании</w:t>
      </w:r>
    </w:p>
  </w:footnote>
  <w:footnote w:id="5">
    <w:p w14:paraId="7598C185" w14:textId="77777777" w:rsidR="00500D4B" w:rsidRDefault="00500D4B" w:rsidP="00500D4B">
      <w:pPr>
        <w:pStyle w:val="a5"/>
      </w:pPr>
      <w:r>
        <w:rPr>
          <w:rStyle w:val="a7"/>
        </w:rPr>
        <w:footnoteRef/>
      </w:r>
      <w:r>
        <w:t xml:space="preserve"> </w:t>
      </w:r>
      <w:r>
        <w:t xml:space="preserve">Уведомление размещается </w:t>
      </w:r>
      <w:r w:rsidRPr="00333E9C">
        <w:t xml:space="preserve">в системе в соответствии </w:t>
      </w:r>
      <w:r w:rsidRPr="00333E9C">
        <w:rPr>
          <w:color w:val="000000" w:themeColor="text1"/>
        </w:rPr>
        <w:t xml:space="preserve">с </w:t>
      </w:r>
      <w:hyperlink r:id="rId6" w:history="1">
        <w:r w:rsidRPr="00333E9C">
          <w:rPr>
            <w:rStyle w:val="af1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7" w:history="1">
        <w:r w:rsidRPr="00333E9C">
          <w:rPr>
            <w:rStyle w:val="af1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8" w:history="1">
        <w:r w:rsidRPr="00333E9C">
          <w:rPr>
            <w:rStyle w:val="af1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9" w:history="1">
        <w:r w:rsidRPr="00333E9C">
          <w:rPr>
            <w:rStyle w:val="af1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10" w:history="1">
        <w:r w:rsidRPr="00333E9C">
          <w:rPr>
            <w:rStyle w:val="af1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 xml:space="preserve"> и вручается собственникам под роспись.</w:t>
      </w:r>
    </w:p>
    <w:p w14:paraId="017E6617" w14:textId="0045042E" w:rsidR="00500D4B" w:rsidRDefault="00500D4B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E4"/>
    <w:multiLevelType w:val="hybridMultilevel"/>
    <w:tmpl w:val="440006C8"/>
    <w:lvl w:ilvl="0" w:tplc="5ADE76A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E15FC"/>
    <w:multiLevelType w:val="hybridMultilevel"/>
    <w:tmpl w:val="304C634E"/>
    <w:lvl w:ilvl="0" w:tplc="16F2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3C96"/>
    <w:multiLevelType w:val="hybridMultilevel"/>
    <w:tmpl w:val="F1887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4F2"/>
    <w:multiLevelType w:val="hybridMultilevel"/>
    <w:tmpl w:val="05B42E58"/>
    <w:lvl w:ilvl="0" w:tplc="CE5ACC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5FC06BE"/>
    <w:multiLevelType w:val="hybridMultilevel"/>
    <w:tmpl w:val="AEF8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149E"/>
    <w:multiLevelType w:val="hybridMultilevel"/>
    <w:tmpl w:val="8B968B36"/>
    <w:lvl w:ilvl="0" w:tplc="CB04F60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E28F2"/>
    <w:multiLevelType w:val="hybridMultilevel"/>
    <w:tmpl w:val="7DF49FA2"/>
    <w:lvl w:ilvl="0" w:tplc="265875EC">
      <w:start w:val="1"/>
      <w:numFmt w:val="decimal"/>
      <w:lvlText w:val="%1."/>
      <w:lvlJc w:val="left"/>
      <w:pPr>
        <w:ind w:left="1557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200FCB"/>
    <w:multiLevelType w:val="hybridMultilevel"/>
    <w:tmpl w:val="60A4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B5CFF"/>
    <w:multiLevelType w:val="hybridMultilevel"/>
    <w:tmpl w:val="7B9ED2F8"/>
    <w:lvl w:ilvl="0" w:tplc="4AF066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734B91"/>
    <w:multiLevelType w:val="hybridMultilevel"/>
    <w:tmpl w:val="2408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41EE2"/>
    <w:multiLevelType w:val="hybridMultilevel"/>
    <w:tmpl w:val="F4DAE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F5031A"/>
    <w:multiLevelType w:val="multilevel"/>
    <w:tmpl w:val="C864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B0B1E0B"/>
    <w:multiLevelType w:val="hybridMultilevel"/>
    <w:tmpl w:val="0B5C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6009F"/>
    <w:multiLevelType w:val="hybridMultilevel"/>
    <w:tmpl w:val="267E1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6029F"/>
    <w:multiLevelType w:val="hybridMultilevel"/>
    <w:tmpl w:val="4788A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F2A03"/>
    <w:multiLevelType w:val="hybridMultilevel"/>
    <w:tmpl w:val="304C634E"/>
    <w:lvl w:ilvl="0" w:tplc="16F2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42A17"/>
    <w:multiLevelType w:val="hybridMultilevel"/>
    <w:tmpl w:val="60484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21FD6"/>
    <w:multiLevelType w:val="hybridMultilevel"/>
    <w:tmpl w:val="304C634E"/>
    <w:lvl w:ilvl="0" w:tplc="16F2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14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9E"/>
    <w:rsid w:val="0000586E"/>
    <w:rsid w:val="00017431"/>
    <w:rsid w:val="00021E35"/>
    <w:rsid w:val="000222D8"/>
    <w:rsid w:val="00037549"/>
    <w:rsid w:val="00041F3D"/>
    <w:rsid w:val="00060BC5"/>
    <w:rsid w:val="00077FD9"/>
    <w:rsid w:val="000A6C21"/>
    <w:rsid w:val="000B30E1"/>
    <w:rsid w:val="000B3995"/>
    <w:rsid w:val="000B52C0"/>
    <w:rsid w:val="000B5691"/>
    <w:rsid w:val="000C4086"/>
    <w:rsid w:val="000E14AD"/>
    <w:rsid w:val="0010262A"/>
    <w:rsid w:val="00105D58"/>
    <w:rsid w:val="00116680"/>
    <w:rsid w:val="00122C9F"/>
    <w:rsid w:val="001347C0"/>
    <w:rsid w:val="001359CD"/>
    <w:rsid w:val="00137744"/>
    <w:rsid w:val="00146915"/>
    <w:rsid w:val="00153EB0"/>
    <w:rsid w:val="0015522A"/>
    <w:rsid w:val="001572FF"/>
    <w:rsid w:val="0016000D"/>
    <w:rsid w:val="00166978"/>
    <w:rsid w:val="00177417"/>
    <w:rsid w:val="00180539"/>
    <w:rsid w:val="001923CA"/>
    <w:rsid w:val="001B6469"/>
    <w:rsid w:val="001E39DA"/>
    <w:rsid w:val="001F4D1B"/>
    <w:rsid w:val="0020665A"/>
    <w:rsid w:val="002259E7"/>
    <w:rsid w:val="00242355"/>
    <w:rsid w:val="002428CA"/>
    <w:rsid w:val="00244118"/>
    <w:rsid w:val="002549D2"/>
    <w:rsid w:val="00256BC8"/>
    <w:rsid w:val="00263ED2"/>
    <w:rsid w:val="00270975"/>
    <w:rsid w:val="0027493A"/>
    <w:rsid w:val="00293236"/>
    <w:rsid w:val="0029799F"/>
    <w:rsid w:val="002A553B"/>
    <w:rsid w:val="002A5BAF"/>
    <w:rsid w:val="002A63E6"/>
    <w:rsid w:val="002C443D"/>
    <w:rsid w:val="002C51B6"/>
    <w:rsid w:val="002E1DD6"/>
    <w:rsid w:val="002F3665"/>
    <w:rsid w:val="00303FED"/>
    <w:rsid w:val="003209A8"/>
    <w:rsid w:val="0033013A"/>
    <w:rsid w:val="003314FD"/>
    <w:rsid w:val="00333B82"/>
    <w:rsid w:val="00333E9C"/>
    <w:rsid w:val="00343B53"/>
    <w:rsid w:val="003441B1"/>
    <w:rsid w:val="003635C9"/>
    <w:rsid w:val="00363A38"/>
    <w:rsid w:val="003642C9"/>
    <w:rsid w:val="00381579"/>
    <w:rsid w:val="00382D82"/>
    <w:rsid w:val="003955D8"/>
    <w:rsid w:val="00397765"/>
    <w:rsid w:val="003A0A9E"/>
    <w:rsid w:val="003A0F04"/>
    <w:rsid w:val="003A7324"/>
    <w:rsid w:val="003A7E79"/>
    <w:rsid w:val="003C6230"/>
    <w:rsid w:val="003C6691"/>
    <w:rsid w:val="003D3E2C"/>
    <w:rsid w:val="003E1A28"/>
    <w:rsid w:val="003F1D59"/>
    <w:rsid w:val="00426532"/>
    <w:rsid w:val="00443FAA"/>
    <w:rsid w:val="004544EF"/>
    <w:rsid w:val="00460B2D"/>
    <w:rsid w:val="00460F75"/>
    <w:rsid w:val="00467009"/>
    <w:rsid w:val="0047270B"/>
    <w:rsid w:val="004766BA"/>
    <w:rsid w:val="004903B9"/>
    <w:rsid w:val="004958E6"/>
    <w:rsid w:val="004B5087"/>
    <w:rsid w:val="004C1B17"/>
    <w:rsid w:val="004C31FE"/>
    <w:rsid w:val="004F56D8"/>
    <w:rsid w:val="00500D4B"/>
    <w:rsid w:val="005043C1"/>
    <w:rsid w:val="00511403"/>
    <w:rsid w:val="00513726"/>
    <w:rsid w:val="00513D2A"/>
    <w:rsid w:val="00515B21"/>
    <w:rsid w:val="0054050C"/>
    <w:rsid w:val="00552CE8"/>
    <w:rsid w:val="005666C1"/>
    <w:rsid w:val="005729B5"/>
    <w:rsid w:val="00583736"/>
    <w:rsid w:val="00596E25"/>
    <w:rsid w:val="005974A6"/>
    <w:rsid w:val="005A18B9"/>
    <w:rsid w:val="005A4EB3"/>
    <w:rsid w:val="005A7511"/>
    <w:rsid w:val="005B5645"/>
    <w:rsid w:val="005C335D"/>
    <w:rsid w:val="005C5455"/>
    <w:rsid w:val="005C56BC"/>
    <w:rsid w:val="005D07E5"/>
    <w:rsid w:val="005E3359"/>
    <w:rsid w:val="005E4A95"/>
    <w:rsid w:val="005F24CE"/>
    <w:rsid w:val="006049FD"/>
    <w:rsid w:val="00626FCE"/>
    <w:rsid w:val="006270C2"/>
    <w:rsid w:val="00631E4A"/>
    <w:rsid w:val="00632A71"/>
    <w:rsid w:val="00653A74"/>
    <w:rsid w:val="00656DB7"/>
    <w:rsid w:val="006647BE"/>
    <w:rsid w:val="00665DF8"/>
    <w:rsid w:val="006674A3"/>
    <w:rsid w:val="00685820"/>
    <w:rsid w:val="006C064A"/>
    <w:rsid w:val="006D048D"/>
    <w:rsid w:val="006D3609"/>
    <w:rsid w:val="00706A28"/>
    <w:rsid w:val="00706F8E"/>
    <w:rsid w:val="00723BC6"/>
    <w:rsid w:val="00734761"/>
    <w:rsid w:val="00747A0A"/>
    <w:rsid w:val="00752EB4"/>
    <w:rsid w:val="00765FB9"/>
    <w:rsid w:val="00766F7E"/>
    <w:rsid w:val="00773873"/>
    <w:rsid w:val="0077721F"/>
    <w:rsid w:val="00780A5A"/>
    <w:rsid w:val="00785F55"/>
    <w:rsid w:val="0079017B"/>
    <w:rsid w:val="007A208E"/>
    <w:rsid w:val="007C77AE"/>
    <w:rsid w:val="007D4BA7"/>
    <w:rsid w:val="007F2704"/>
    <w:rsid w:val="00804E84"/>
    <w:rsid w:val="008103DC"/>
    <w:rsid w:val="00812CB8"/>
    <w:rsid w:val="00825601"/>
    <w:rsid w:val="00832C54"/>
    <w:rsid w:val="00850670"/>
    <w:rsid w:val="00863E9E"/>
    <w:rsid w:val="0086755C"/>
    <w:rsid w:val="00867AA8"/>
    <w:rsid w:val="00875E78"/>
    <w:rsid w:val="00886516"/>
    <w:rsid w:val="00897924"/>
    <w:rsid w:val="008B4EC9"/>
    <w:rsid w:val="008C3EA7"/>
    <w:rsid w:val="008C463E"/>
    <w:rsid w:val="008E6CEC"/>
    <w:rsid w:val="008F7CAA"/>
    <w:rsid w:val="00903F8E"/>
    <w:rsid w:val="0090456E"/>
    <w:rsid w:val="00907213"/>
    <w:rsid w:val="00934D87"/>
    <w:rsid w:val="00944CCE"/>
    <w:rsid w:val="00946DCA"/>
    <w:rsid w:val="00947B69"/>
    <w:rsid w:val="00951053"/>
    <w:rsid w:val="00961818"/>
    <w:rsid w:val="00973247"/>
    <w:rsid w:val="00976B47"/>
    <w:rsid w:val="00976FC4"/>
    <w:rsid w:val="009935CD"/>
    <w:rsid w:val="009C5F73"/>
    <w:rsid w:val="009D70DA"/>
    <w:rsid w:val="009E09D0"/>
    <w:rsid w:val="009F19B1"/>
    <w:rsid w:val="009F3895"/>
    <w:rsid w:val="00A011DA"/>
    <w:rsid w:val="00A02774"/>
    <w:rsid w:val="00A06609"/>
    <w:rsid w:val="00A21B19"/>
    <w:rsid w:val="00A24C8F"/>
    <w:rsid w:val="00A35EA0"/>
    <w:rsid w:val="00A41A13"/>
    <w:rsid w:val="00A66CCC"/>
    <w:rsid w:val="00A67F26"/>
    <w:rsid w:val="00A87CEC"/>
    <w:rsid w:val="00AA01D2"/>
    <w:rsid w:val="00AC45AF"/>
    <w:rsid w:val="00AC6281"/>
    <w:rsid w:val="00AD01C8"/>
    <w:rsid w:val="00AD60FB"/>
    <w:rsid w:val="00AE3CC6"/>
    <w:rsid w:val="00AF30A5"/>
    <w:rsid w:val="00AF49F2"/>
    <w:rsid w:val="00AF6A15"/>
    <w:rsid w:val="00B11662"/>
    <w:rsid w:val="00B20FB6"/>
    <w:rsid w:val="00B220BC"/>
    <w:rsid w:val="00B268EA"/>
    <w:rsid w:val="00B3308F"/>
    <w:rsid w:val="00B34B6D"/>
    <w:rsid w:val="00B36AB6"/>
    <w:rsid w:val="00B37599"/>
    <w:rsid w:val="00B43B63"/>
    <w:rsid w:val="00B44386"/>
    <w:rsid w:val="00B45A94"/>
    <w:rsid w:val="00B72517"/>
    <w:rsid w:val="00B72C76"/>
    <w:rsid w:val="00B77D9E"/>
    <w:rsid w:val="00B843B3"/>
    <w:rsid w:val="00B91A8D"/>
    <w:rsid w:val="00BA2832"/>
    <w:rsid w:val="00BA357D"/>
    <w:rsid w:val="00BA79AA"/>
    <w:rsid w:val="00BC2590"/>
    <w:rsid w:val="00C148E4"/>
    <w:rsid w:val="00C26C0B"/>
    <w:rsid w:val="00C30B0E"/>
    <w:rsid w:val="00C40CC5"/>
    <w:rsid w:val="00C43DDB"/>
    <w:rsid w:val="00C54E53"/>
    <w:rsid w:val="00C83630"/>
    <w:rsid w:val="00CD315C"/>
    <w:rsid w:val="00CD4AA5"/>
    <w:rsid w:val="00CE2A45"/>
    <w:rsid w:val="00CE6A7A"/>
    <w:rsid w:val="00D10935"/>
    <w:rsid w:val="00D13CF3"/>
    <w:rsid w:val="00D14CDE"/>
    <w:rsid w:val="00D15690"/>
    <w:rsid w:val="00D32013"/>
    <w:rsid w:val="00D472CC"/>
    <w:rsid w:val="00D50FE2"/>
    <w:rsid w:val="00D523CB"/>
    <w:rsid w:val="00D52A67"/>
    <w:rsid w:val="00D776C5"/>
    <w:rsid w:val="00D85E5C"/>
    <w:rsid w:val="00D9116D"/>
    <w:rsid w:val="00D92283"/>
    <w:rsid w:val="00D960C8"/>
    <w:rsid w:val="00DA6B83"/>
    <w:rsid w:val="00DB660C"/>
    <w:rsid w:val="00DC7C57"/>
    <w:rsid w:val="00DD786F"/>
    <w:rsid w:val="00DF672D"/>
    <w:rsid w:val="00E023CB"/>
    <w:rsid w:val="00E10243"/>
    <w:rsid w:val="00E102B6"/>
    <w:rsid w:val="00E41838"/>
    <w:rsid w:val="00E432CE"/>
    <w:rsid w:val="00E45518"/>
    <w:rsid w:val="00E542AE"/>
    <w:rsid w:val="00E608EA"/>
    <w:rsid w:val="00E80DB4"/>
    <w:rsid w:val="00EB0D0C"/>
    <w:rsid w:val="00EB66EC"/>
    <w:rsid w:val="00EC71A7"/>
    <w:rsid w:val="00F03F5B"/>
    <w:rsid w:val="00F13447"/>
    <w:rsid w:val="00F31BEE"/>
    <w:rsid w:val="00F45050"/>
    <w:rsid w:val="00F666B9"/>
    <w:rsid w:val="00F8379C"/>
    <w:rsid w:val="00F863FE"/>
    <w:rsid w:val="00FA084B"/>
    <w:rsid w:val="00FA1E6E"/>
    <w:rsid w:val="00FA46E6"/>
    <w:rsid w:val="00FC03E8"/>
    <w:rsid w:val="00FD5C38"/>
    <w:rsid w:val="00FE0FF0"/>
    <w:rsid w:val="00FF0E8B"/>
    <w:rsid w:val="00FF2519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3F6CC5"/>
  <w15:docId w15:val="{A732B633-7271-4BC6-8A86-A027BEE8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72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5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66EC"/>
    <w:pPr>
      <w:ind w:left="720"/>
      <w:contextualSpacing/>
    </w:pPr>
  </w:style>
  <w:style w:type="paragraph" w:customStyle="1" w:styleId="ConsPlusNonformat">
    <w:name w:val="ConsPlusNonformat"/>
    <w:rsid w:val="005A7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AD60FB"/>
  </w:style>
  <w:style w:type="character" w:customStyle="1" w:styleId="a6">
    <w:name w:val="Текст сноски Знак"/>
    <w:basedOn w:val="a0"/>
    <w:link w:val="a5"/>
    <w:uiPriority w:val="99"/>
    <w:rsid w:val="00AD60F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AD60F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B330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3308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244118"/>
    <w:rPr>
      <w:sz w:val="20"/>
      <w:szCs w:val="20"/>
    </w:rPr>
  </w:style>
  <w:style w:type="paragraph" w:customStyle="1" w:styleId="ConsPlusCell">
    <w:name w:val="ConsPlusCell"/>
    <w:rsid w:val="0024411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numbering" w:customStyle="1" w:styleId="10">
    <w:name w:val="Нет списка1"/>
    <w:next w:val="a2"/>
    <w:semiHidden/>
    <w:rsid w:val="00244118"/>
  </w:style>
  <w:style w:type="character" w:customStyle="1" w:styleId="aa">
    <w:name w:val="Символ сноски"/>
    <w:rsid w:val="00A87CEC"/>
    <w:rPr>
      <w:vertAlign w:val="superscript"/>
    </w:rPr>
  </w:style>
  <w:style w:type="paragraph" w:customStyle="1" w:styleId="ConsNonformat">
    <w:name w:val="ConsNonformat"/>
    <w:rsid w:val="00A87CEC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b">
    <w:name w:val="No Spacing"/>
    <w:uiPriority w:val="1"/>
    <w:qFormat/>
    <w:rsid w:val="00C148E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837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8379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837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8379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333E9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333E9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33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01269&amp;field=134&amp;date=04.03.2026" TargetMode="External"/><Relationship Id="rId3" Type="http://schemas.openxmlformats.org/officeDocument/2006/relationships/hyperlink" Target="https://login.consultant.ru/link/?req=doc&amp;base=LAW&amp;n=523355&amp;dst=101269&amp;field=134&amp;date=04.03.2026" TargetMode="External"/><Relationship Id="rId7" Type="http://schemas.openxmlformats.org/officeDocument/2006/relationships/hyperlink" Target="https://login.consultant.ru/link/?req=doc&amp;base=LAW&amp;n=523355&amp;dst=1322&amp;field=134&amp;date=04.03.2026" TargetMode="External"/><Relationship Id="rId2" Type="http://schemas.openxmlformats.org/officeDocument/2006/relationships/hyperlink" Target="https://login.consultant.ru/link/?req=doc&amp;base=LAW&amp;n=523355&amp;dst=1322&amp;field=134&amp;date=04.03.2026" TargetMode="External"/><Relationship Id="rId1" Type="http://schemas.openxmlformats.org/officeDocument/2006/relationships/hyperlink" Target="https://login.consultant.ru/link/?req=doc&amp;base=LAW&amp;n=523355&amp;dst=1318&amp;field=134&amp;date=04.03.2026" TargetMode="External"/><Relationship Id="rId6" Type="http://schemas.openxmlformats.org/officeDocument/2006/relationships/hyperlink" Target="https://login.consultant.ru/link/?req=doc&amp;base=LAW&amp;n=523355&amp;dst=1318&amp;field=134&amp;date=04.03.2026" TargetMode="External"/><Relationship Id="rId5" Type="http://schemas.openxmlformats.org/officeDocument/2006/relationships/hyperlink" Target="https://login.consultant.ru/link/?req=doc&amp;base=LAW&amp;n=523355&amp;dst=101270&amp;field=134&amp;date=04.03.2026" TargetMode="External"/><Relationship Id="rId10" Type="http://schemas.openxmlformats.org/officeDocument/2006/relationships/hyperlink" Target="https://login.consultant.ru/link/?req=doc&amp;base=LAW&amp;n=523355&amp;dst=101270&amp;field=134&amp;date=04.03.2026" TargetMode="External"/><Relationship Id="rId4" Type="http://schemas.openxmlformats.org/officeDocument/2006/relationships/hyperlink" Target="https://login.consultant.ru/link/?req=doc&amp;base=LAW&amp;n=523355&amp;dst=100319&amp;field=134&amp;date=04.03.2026" TargetMode="External"/><Relationship Id="rId9" Type="http://schemas.openxmlformats.org/officeDocument/2006/relationships/hyperlink" Target="https://login.consultant.ru/link/?req=doc&amp;base=LAW&amp;n=523355&amp;dst=100319&amp;field=134&amp;date=04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0CF4-AB86-40C3-B4D2-46CC551E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4494</Words>
  <Characters>25619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30053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Алексей Николаевич Глазунов</dc:creator>
  <cp:lastModifiedBy>Мурзина Татьяна Петровна</cp:lastModifiedBy>
  <cp:revision>3</cp:revision>
  <cp:lastPrinted>2026-03-04T11:06:00Z</cp:lastPrinted>
  <dcterms:created xsi:type="dcterms:W3CDTF">2026-03-19T05:57:00Z</dcterms:created>
  <dcterms:modified xsi:type="dcterms:W3CDTF">2026-03-20T13:05:00Z</dcterms:modified>
</cp:coreProperties>
</file>